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7B53E8" w:rsidRDefault="00E13AF8" w:rsidP="0049766D">
      <w:pPr>
        <w:rPr>
          <w:b/>
        </w:rPr>
      </w:pPr>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r w:rsidR="00F8247A" w:rsidRPr="00B47F71">
        <w:rPr>
          <w:bCs/>
        </w:rPr>
        <w:t xml:space="preserve"> </w:t>
      </w:r>
    </w:p>
    <w:p w:rsidR="0049766D" w:rsidRDefault="0049766D" w:rsidP="0049766D">
      <w:pPr>
        <w:rPr>
          <w:b/>
        </w:rPr>
      </w:pPr>
    </w:p>
    <w:p w:rsidR="0049766D" w:rsidRDefault="0049766D" w:rsidP="0049766D">
      <w:pPr>
        <w:rPr>
          <w:b/>
        </w:rPr>
      </w:pPr>
    </w:p>
    <w:p w:rsidR="0049766D" w:rsidRDefault="0049766D" w:rsidP="0049766D">
      <w:pPr>
        <w:rPr>
          <w:b/>
        </w:rPr>
      </w:pPr>
    </w:p>
    <w:p w:rsidR="0049766D" w:rsidRDefault="0049766D" w:rsidP="0049766D">
      <w:pPr>
        <w:rPr>
          <w:b/>
        </w:rPr>
      </w:pPr>
    </w:p>
    <w:p w:rsidR="0049766D" w:rsidRDefault="0049766D" w:rsidP="0049766D">
      <w:pPr>
        <w:rPr>
          <w:b/>
        </w:rPr>
      </w:pPr>
    </w:p>
    <w:p w:rsidR="0049766D" w:rsidRPr="00CC4426" w:rsidRDefault="0049766D" w:rsidP="0049766D">
      <w:pPr>
        <w:rPr>
          <w:b/>
        </w:rPr>
      </w:pPr>
    </w:p>
    <w:p w:rsidR="007B53E8" w:rsidRDefault="007B53E8" w:rsidP="00915B7D">
      <w:pPr>
        <w:rPr>
          <w:bCs/>
        </w:rPr>
      </w:pPr>
    </w:p>
    <w:p w:rsidR="007B53E8" w:rsidRDefault="007B53E8" w:rsidP="00915B7D">
      <w:pPr>
        <w:rPr>
          <w:bCs/>
        </w:rPr>
      </w:pPr>
    </w:p>
    <w:p w:rsidR="007B53E8" w:rsidRDefault="007B53E8" w:rsidP="00915B7D">
      <w:pPr>
        <w:rPr>
          <w:bCs/>
        </w:rPr>
      </w:pPr>
    </w:p>
    <w:p w:rsidR="007B53E8" w:rsidRDefault="007B53E8" w:rsidP="00915B7D">
      <w:pPr>
        <w:rPr>
          <w:bCs/>
        </w:rPr>
      </w:pPr>
    </w:p>
    <w:p w:rsidR="007B53E8" w:rsidRDefault="007B53E8" w:rsidP="00915B7D">
      <w:pPr>
        <w:rPr>
          <w:bCs/>
        </w:rPr>
      </w:pPr>
    </w:p>
    <w:p w:rsidR="007B53E8" w:rsidRDefault="007B53E8" w:rsidP="00915B7D">
      <w:pPr>
        <w:rPr>
          <w:bCs/>
        </w:rPr>
      </w:pPr>
    </w:p>
    <w:p w:rsidR="007B53E8" w:rsidRPr="005A22C3" w:rsidRDefault="007B53E8" w:rsidP="00915B7D">
      <w:pPr>
        <w:rPr>
          <w:bCs/>
        </w:rPr>
      </w:pPr>
    </w:p>
    <w:p w:rsidR="00915B7D" w:rsidRPr="005A22C3" w:rsidRDefault="00915B7D" w:rsidP="00915B7D">
      <w:pPr>
        <w:jc w:val="center"/>
        <w:rPr>
          <w:bCs/>
        </w:rPr>
      </w:pPr>
    </w:p>
    <w:p w:rsidR="00915B7D" w:rsidRPr="005A22C3" w:rsidRDefault="00915B7D" w:rsidP="00915B7D">
      <w:pPr>
        <w:jc w:val="center"/>
        <w:rPr>
          <w:bCs/>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w:t>
      </w:r>
      <w:r w:rsidR="00355247">
        <w:rPr>
          <w:sz w:val="26"/>
          <w:szCs w:val="26"/>
        </w:rPr>
        <w:t xml:space="preserve">Агентского </w:t>
      </w:r>
      <w:r w:rsidR="004F03AF">
        <w:rPr>
          <w:sz w:val="26"/>
          <w:szCs w:val="26"/>
        </w:rPr>
        <w:t xml:space="preserve">договора </w:t>
      </w:r>
      <w:r w:rsidR="00520E9F" w:rsidRPr="00520E9F">
        <w:rPr>
          <w:sz w:val="26"/>
          <w:szCs w:val="26"/>
        </w:rPr>
        <w:t>на услуги по приему за наличный и безналичный расчет от физических и юридических лиц исходящих телеграмм, по обработке и передаче принятых телеграмм и телеграфных уведомлений средствами связи в пункт электросвязи</w:t>
      </w:r>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B01BA9">
        <w:rPr>
          <w:iCs/>
        </w:rPr>
        <w:t>«13</w:t>
      </w:r>
      <w:bookmarkStart w:id="0" w:name="_GoBack"/>
      <w:bookmarkEnd w:id="0"/>
      <w:r w:rsidRPr="00F84878">
        <w:rPr>
          <w:iCs/>
        </w:rPr>
        <w:t xml:space="preserve">» </w:t>
      </w:r>
      <w:r w:rsidR="00D65344">
        <w:rPr>
          <w:iCs/>
        </w:rPr>
        <w:t>декаб</w:t>
      </w:r>
      <w:r w:rsidR="00DF29FB">
        <w:rPr>
          <w:iCs/>
        </w:rPr>
        <w:t>ря 2016</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3"/>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3"/>
            <w:iCs/>
          </w:rPr>
          <w:t>www.</w:t>
        </w:r>
        <w:r w:rsidR="009D6786" w:rsidRPr="00675FE3">
          <w:rPr>
            <w:rStyle w:val="a3"/>
            <w:iCs/>
            <w:lang w:val="en-US"/>
          </w:rPr>
          <w:t>bashtel</w:t>
        </w:r>
        <w:r w:rsidR="009D6786" w:rsidRPr="00675FE3">
          <w:rPr>
            <w:rStyle w:val="a3"/>
            <w:iCs/>
          </w:rPr>
          <w:t>.</w:t>
        </w:r>
        <w:proofErr w:type="spellStart"/>
        <w:r w:rsidR="009D6786" w:rsidRPr="00675FE3">
          <w:rPr>
            <w:rStyle w:val="a3"/>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Pr="005A22C3" w:rsidRDefault="00915B7D" w:rsidP="00915B7D">
      <w:pPr>
        <w:pStyle w:val="rvps1"/>
      </w:pPr>
    </w:p>
    <w:p w:rsidR="00915B7D" w:rsidRPr="005A22C3" w:rsidRDefault="00915B7D" w:rsidP="00915B7D">
      <w:pPr>
        <w:pStyle w:val="rvps1"/>
      </w:pPr>
    </w:p>
    <w:p w:rsidR="00915B7D" w:rsidRDefault="00915B7D" w:rsidP="00915B7D">
      <w:pPr>
        <w:jc w:val="center"/>
      </w:pPr>
    </w:p>
    <w:p w:rsidR="00005DD8" w:rsidRPr="008B2C46" w:rsidRDefault="00005DD8" w:rsidP="00915B7D">
      <w:pPr>
        <w:rPr>
          <w:b/>
          <w:color w:val="FF0000"/>
        </w:rPr>
      </w:pPr>
    </w:p>
    <w:p w:rsidR="00915B7D" w:rsidRPr="005A22C3" w:rsidRDefault="00915B7D" w:rsidP="00355247"/>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
        <w:keepNext w:val="0"/>
        <w:rPr>
          <w:b/>
          <w:szCs w:val="24"/>
        </w:rPr>
      </w:pPr>
      <w:r w:rsidRPr="005A22C3">
        <w:rPr>
          <w:b/>
          <w:szCs w:val="24"/>
        </w:rPr>
        <w:t>20</w:t>
      </w:r>
      <w:r w:rsidR="00005DD8">
        <w:rPr>
          <w:b/>
          <w:szCs w:val="24"/>
        </w:rPr>
        <w:t>16</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3"/>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FF1EB4">
          <w:rPr>
            <w:noProof/>
            <w:webHidden/>
          </w:rPr>
          <w:t>3</w:t>
        </w:r>
        <w:r>
          <w:rPr>
            <w:noProof/>
            <w:webHidden/>
          </w:rPr>
          <w:fldChar w:fldCharType="end"/>
        </w:r>
      </w:hyperlink>
    </w:p>
    <w:p w:rsidR="00915B7D" w:rsidRPr="008E3CB4" w:rsidRDefault="00B01BA9"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3"/>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sidR="00FF1EB4">
          <w:rPr>
            <w:noProof/>
            <w:webHidden/>
          </w:rPr>
          <w:t>5</w:t>
        </w:r>
        <w:r w:rsidR="00915B7D">
          <w:rPr>
            <w:noProof/>
            <w:webHidden/>
          </w:rPr>
          <w:fldChar w:fldCharType="end"/>
        </w:r>
      </w:hyperlink>
    </w:p>
    <w:p w:rsidR="00915B7D" w:rsidRPr="008E3CB4" w:rsidRDefault="00B01BA9"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3"/>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sidR="00FF1EB4">
          <w:rPr>
            <w:noProof/>
            <w:webHidden/>
          </w:rPr>
          <w:t>5</w:t>
        </w:r>
        <w:r w:rsidR="00915B7D">
          <w:rPr>
            <w:noProof/>
            <w:webHidden/>
          </w:rPr>
          <w:fldChar w:fldCharType="end"/>
        </w:r>
      </w:hyperlink>
    </w:p>
    <w:p w:rsidR="00915B7D" w:rsidRPr="008E3CB4" w:rsidRDefault="00B01BA9"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3"/>
            <w:rFonts w:eastAsia="MS Mincho"/>
            <w:noProof/>
            <w:kern w:val="32"/>
            <w:lang w:val="x-none" w:eastAsia="x-none"/>
          </w:rPr>
          <w:t xml:space="preserve">РАЗДЕЛ II. </w:t>
        </w:r>
        <w:r w:rsidR="00915B7D" w:rsidRPr="009A3903">
          <w:rPr>
            <w:rStyle w:val="a3"/>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sidR="00FF1EB4">
          <w:rPr>
            <w:noProof/>
            <w:webHidden/>
          </w:rPr>
          <w:t>6</w:t>
        </w:r>
        <w:r w:rsidR="00915B7D">
          <w:rPr>
            <w:noProof/>
            <w:webHidden/>
          </w:rPr>
          <w:fldChar w:fldCharType="end"/>
        </w:r>
      </w:hyperlink>
    </w:p>
    <w:p w:rsidR="00915B7D" w:rsidRPr="008E3CB4" w:rsidRDefault="00B01BA9"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3"/>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sidR="00FF1EB4">
          <w:rPr>
            <w:webHidden/>
          </w:rPr>
          <w:t>6</w:t>
        </w:r>
        <w:r w:rsidR="00915B7D">
          <w:rPr>
            <w:webHidden/>
          </w:rPr>
          <w:fldChar w:fldCharType="end"/>
        </w:r>
      </w:hyperlink>
    </w:p>
    <w:p w:rsidR="00915B7D" w:rsidRPr="008E3CB4" w:rsidRDefault="00B01BA9"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3"/>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sidR="00FF1EB4">
          <w:rPr>
            <w:webHidden/>
          </w:rPr>
          <w:t>10</w:t>
        </w:r>
        <w:r w:rsidR="00915B7D">
          <w:rPr>
            <w:webHidden/>
          </w:rPr>
          <w:fldChar w:fldCharType="end"/>
        </w:r>
      </w:hyperlink>
    </w:p>
    <w:p w:rsidR="00915B7D" w:rsidRPr="008E3CB4" w:rsidRDefault="00B01BA9"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3"/>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sidR="00FF1EB4">
          <w:rPr>
            <w:webHidden/>
          </w:rPr>
          <w:t>12</w:t>
        </w:r>
        <w:r w:rsidR="00915B7D">
          <w:rPr>
            <w:webHidden/>
          </w:rPr>
          <w:fldChar w:fldCharType="end"/>
        </w:r>
      </w:hyperlink>
    </w:p>
    <w:p w:rsidR="00915B7D" w:rsidRPr="008E3CB4" w:rsidRDefault="00B01BA9"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3"/>
            <w:rFonts w:eastAsia="MS Mincho"/>
            <w:noProof/>
            <w:kern w:val="32"/>
            <w:lang w:val="x-none" w:eastAsia="x-none"/>
          </w:rPr>
          <w:t>ФОРМА</w:t>
        </w:r>
        <w:r w:rsidR="00915B7D" w:rsidRPr="009A3903">
          <w:rPr>
            <w:rStyle w:val="a3"/>
            <w:rFonts w:eastAsia="MS Mincho"/>
            <w:noProof/>
            <w:kern w:val="32"/>
            <w:lang w:eastAsia="x-none"/>
          </w:rPr>
          <w:t xml:space="preserve"> № 1</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ДЛЯ ПРЕДОСТАВЛЕНИЯ ИНФОРМАЦИИ РАСКРЫВАЮЩЕЙ ИНФОРМАЦИЮ В ОТНОШЕНИИ</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ВСЕЙ ЦЕПОЧКИ</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СОБСТВЕННИКОВ ПРЕТЕНДЕНТА</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 xml:space="preserve">ВКЛЮЧАЯ БЕНЕФИЦИАРОВ </w:t>
        </w:r>
        <w:r w:rsidR="00915B7D" w:rsidRPr="009A3903">
          <w:rPr>
            <w:rStyle w:val="a3"/>
            <w:rFonts w:eastAsia="MS Mincho"/>
            <w:noProof/>
            <w:kern w:val="32"/>
            <w:lang w:val="x-none" w:eastAsia="x-none"/>
          </w:rPr>
          <w:t>(</w:t>
        </w:r>
        <w:r w:rsidR="00915B7D" w:rsidRPr="009A3903">
          <w:rPr>
            <w:rStyle w:val="a3"/>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sidR="00FF1EB4">
          <w:rPr>
            <w:noProof/>
            <w:webHidden/>
          </w:rPr>
          <w:t>14</w:t>
        </w:r>
        <w:r w:rsidR="00915B7D">
          <w:rPr>
            <w:noProof/>
            <w:webHidden/>
          </w:rPr>
          <w:fldChar w:fldCharType="end"/>
        </w:r>
      </w:hyperlink>
    </w:p>
    <w:p w:rsidR="00915B7D" w:rsidRPr="008E3CB4" w:rsidRDefault="00B01BA9"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3"/>
            <w:rFonts w:eastAsia="MS Mincho"/>
            <w:noProof/>
            <w:kern w:val="32"/>
            <w:lang w:val="x-none" w:eastAsia="x-none"/>
          </w:rPr>
          <w:t>РАЗДЕЛ I</w:t>
        </w:r>
        <w:r w:rsidR="00915B7D" w:rsidRPr="009A3903">
          <w:rPr>
            <w:rStyle w:val="a3"/>
            <w:rFonts w:eastAsia="MS Mincho"/>
            <w:noProof/>
            <w:kern w:val="32"/>
            <w:lang w:val="en-US" w:eastAsia="x-none"/>
          </w:rPr>
          <w:t>II</w:t>
        </w:r>
        <w:r w:rsidR="00915B7D" w:rsidRPr="009A3903">
          <w:rPr>
            <w:rStyle w:val="a3"/>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sidR="00FF1EB4">
          <w:rPr>
            <w:noProof/>
            <w:webHidden/>
          </w:rPr>
          <w:t>15</w:t>
        </w:r>
        <w:r w:rsidR="00915B7D">
          <w:rPr>
            <w:noProof/>
            <w:webHidden/>
          </w:rPr>
          <w:fldChar w:fldCharType="end"/>
        </w:r>
      </w:hyperlink>
    </w:p>
    <w:p w:rsidR="00915B7D" w:rsidRPr="008E3CB4" w:rsidRDefault="00B01BA9"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3"/>
            <w:rFonts w:eastAsia="MS Mincho"/>
            <w:noProof/>
            <w:kern w:val="32"/>
            <w:lang w:val="x-none" w:eastAsia="x-none"/>
          </w:rPr>
          <w:t xml:space="preserve">РАЗДЕЛ </w:t>
        </w:r>
        <w:r w:rsidR="00915B7D" w:rsidRPr="009A3903">
          <w:rPr>
            <w:rStyle w:val="a3"/>
            <w:rFonts w:eastAsia="MS Mincho"/>
            <w:noProof/>
            <w:kern w:val="32"/>
            <w:lang w:val="en-US" w:eastAsia="x-none"/>
          </w:rPr>
          <w:t>I</w:t>
        </w:r>
        <w:r w:rsidR="00915B7D" w:rsidRPr="009A3903">
          <w:rPr>
            <w:rStyle w:val="a3"/>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sidR="00FF1EB4">
          <w:rPr>
            <w:noProof/>
            <w:webHidden/>
          </w:rPr>
          <w:t>16</w:t>
        </w:r>
        <w:r w:rsidR="00915B7D">
          <w:rPr>
            <w:noProof/>
            <w:webHidden/>
          </w:rPr>
          <w:fldChar w:fldCharType="end"/>
        </w:r>
      </w:hyperlink>
    </w:p>
    <w:p w:rsidR="00915B7D" w:rsidRDefault="00915B7D" w:rsidP="00915B7D">
      <w:pPr>
        <w:pStyle w:val="aff9"/>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w:t>
      </w:r>
      <w:r w:rsidR="000139D1">
        <w:t xml:space="preserve">Агентского </w:t>
      </w:r>
      <w:r w:rsidR="00475E3A">
        <w:t xml:space="preserve">договора </w:t>
      </w:r>
      <w:r w:rsidR="003535AC" w:rsidRPr="003535AC">
        <w:t>на услуги по приему за наличный и безналичный расчет от физических и юридических лиц исходящих телеграмм, по обработке и передаче принятых телеграмм и телеграфных уведомлений средствами связи в пункт электросвязи</w:t>
      </w:r>
      <w:r w:rsidRPr="00F84878">
        <w:t xml:space="preserve"> (Далее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1A592F"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BD1D49">
              <w:rPr>
                <w:bCs/>
              </w:rPr>
              <w:t>450000, Республика Башкортостан, г. Уфа, ул. Ленина, д. 32/1</w:t>
            </w:r>
          </w:p>
          <w:p w:rsidR="00915B7D" w:rsidRPr="00F84878" w:rsidRDefault="00915B7D" w:rsidP="00907BCE">
            <w:pPr>
              <w:pStyle w:val="Default"/>
              <w:jc w:val="both"/>
              <w:rPr>
                <w:bCs/>
              </w:rPr>
            </w:pPr>
            <w:r w:rsidRPr="00F84878">
              <w:rPr>
                <w:bCs/>
              </w:rPr>
              <w:t xml:space="preserve">Почтовый адрес: </w:t>
            </w:r>
            <w:r w:rsidR="00BD1D49">
              <w:rPr>
                <w:bCs/>
              </w:rPr>
              <w:t>450000, Республика Башкортостан, г. Уфа, ул. Ленина, д. 32/1</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A47819" w:rsidRPr="00B57D6D" w:rsidRDefault="00A47819" w:rsidP="00A47819">
            <w:pPr>
              <w:autoSpaceDE w:val="0"/>
              <w:autoSpaceDN w:val="0"/>
              <w:adjustRightInd w:val="0"/>
              <w:rPr>
                <w:rFonts w:eastAsia="Calibri"/>
                <w:bCs/>
                <w:color w:val="000000"/>
              </w:rPr>
            </w:pPr>
            <w:r w:rsidRPr="00B57D6D">
              <w:rPr>
                <w:rFonts w:eastAsia="Calibri"/>
                <w:bCs/>
                <w:color w:val="000000"/>
              </w:rPr>
              <w:t>Фаррахова Эльвера Римовна</w:t>
            </w:r>
          </w:p>
          <w:p w:rsidR="00A47819" w:rsidRPr="00C31113" w:rsidRDefault="00A47819" w:rsidP="00A47819">
            <w:pPr>
              <w:autoSpaceDE w:val="0"/>
              <w:autoSpaceDN w:val="0"/>
              <w:adjustRightInd w:val="0"/>
              <w:jc w:val="both"/>
              <w:rPr>
                <w:rFonts w:eastAsia="Calibri"/>
                <w:bCs/>
                <w:color w:val="0000FF"/>
                <w:u w:val="single"/>
              </w:rPr>
            </w:pPr>
            <w:r w:rsidRPr="00B57D6D">
              <w:rPr>
                <w:rFonts w:eastAsia="Calibri"/>
                <w:bCs/>
                <w:color w:val="000000"/>
              </w:rPr>
              <w:t>тел</w:t>
            </w:r>
            <w:r w:rsidRPr="009D5AF2">
              <w:rPr>
                <w:rFonts w:eastAsia="Calibri"/>
                <w:bCs/>
                <w:color w:val="000000"/>
              </w:rPr>
              <w:t>. + 7 (347)2</w:t>
            </w:r>
            <w:r w:rsidR="009D5AF2" w:rsidRPr="009D5AF2">
              <w:rPr>
                <w:rFonts w:eastAsia="Calibri"/>
                <w:bCs/>
                <w:color w:val="000000"/>
              </w:rPr>
              <w:t>215540</w:t>
            </w:r>
            <w:r w:rsidRPr="009D5AF2">
              <w:rPr>
                <w:rFonts w:eastAsia="Calibri"/>
                <w:bCs/>
                <w:color w:val="000000"/>
              </w:rPr>
              <w:t xml:space="preserve">, </w:t>
            </w:r>
            <w:r w:rsidRPr="00B57D6D">
              <w:rPr>
                <w:rFonts w:eastAsia="Calibri"/>
                <w:bCs/>
                <w:color w:val="000000"/>
                <w:lang w:val="en-US"/>
              </w:rPr>
              <w:t>e</w:t>
            </w:r>
            <w:r w:rsidRPr="009D5AF2">
              <w:rPr>
                <w:rFonts w:eastAsia="Calibri"/>
                <w:bCs/>
                <w:color w:val="000000"/>
              </w:rPr>
              <w:t>-</w:t>
            </w:r>
            <w:r w:rsidRPr="00B57D6D">
              <w:rPr>
                <w:rFonts w:eastAsia="Calibri"/>
                <w:bCs/>
                <w:color w:val="000000"/>
                <w:lang w:val="en-US"/>
              </w:rPr>
              <w:t>mail</w:t>
            </w:r>
            <w:r w:rsidRPr="009D5AF2">
              <w:rPr>
                <w:rFonts w:eastAsia="Calibri"/>
                <w:bCs/>
                <w:color w:val="000000"/>
              </w:rPr>
              <w:t>:</w:t>
            </w:r>
            <w:hyperlink r:id="rId13" w:history="1">
              <w:r w:rsidRPr="009D5AF2">
                <w:rPr>
                  <w:rFonts w:eastAsia="Calibri"/>
                  <w:bCs/>
                  <w:color w:val="0000FF"/>
                  <w:u w:val="single"/>
                </w:rPr>
                <w:t xml:space="preserve"> </w:t>
              </w:r>
              <w:r w:rsidRPr="00B57D6D">
                <w:rPr>
                  <w:rFonts w:eastAsia="Calibri"/>
                  <w:bCs/>
                  <w:color w:val="0000FF"/>
                  <w:u w:val="single"/>
                  <w:lang w:val="en-US"/>
                </w:rPr>
                <w:t>e</w:t>
              </w:r>
              <w:r w:rsidRPr="009D5AF2">
                <w:rPr>
                  <w:rFonts w:eastAsia="Calibri"/>
                  <w:bCs/>
                  <w:color w:val="0000FF"/>
                  <w:u w:val="single"/>
                </w:rPr>
                <w:t>.</w:t>
              </w:r>
              <w:r w:rsidRPr="00B57D6D">
                <w:rPr>
                  <w:rFonts w:eastAsia="Calibri"/>
                  <w:bCs/>
                  <w:color w:val="0000FF"/>
                  <w:u w:val="single"/>
                  <w:lang w:val="en-US"/>
                </w:rPr>
                <w:t>farrahova</w:t>
              </w:r>
              <w:r w:rsidRPr="009D5AF2">
                <w:rPr>
                  <w:rFonts w:eastAsia="Calibri"/>
                  <w:bCs/>
                  <w:color w:val="0000FF"/>
                  <w:u w:val="single"/>
                </w:rPr>
                <w:t>@</w:t>
              </w:r>
              <w:r w:rsidRPr="00B57D6D">
                <w:rPr>
                  <w:rFonts w:eastAsia="Calibri"/>
                  <w:bCs/>
                  <w:color w:val="0000FF"/>
                  <w:u w:val="single"/>
                  <w:lang w:val="en-US"/>
                </w:rPr>
                <w:t>bashtel</w:t>
              </w:r>
              <w:r w:rsidRPr="009D5AF2">
                <w:rPr>
                  <w:rFonts w:eastAsia="Calibri"/>
                  <w:bCs/>
                  <w:color w:val="0000FF"/>
                  <w:u w:val="single"/>
                </w:rPr>
                <w:t>.</w:t>
              </w:r>
              <w:proofErr w:type="spellStart"/>
              <w:r w:rsidRPr="00B57D6D">
                <w:rPr>
                  <w:rFonts w:eastAsia="Calibri"/>
                  <w:bCs/>
                  <w:color w:val="0000FF"/>
                  <w:u w:val="single"/>
                  <w:lang w:val="en-US"/>
                </w:rPr>
                <w:t>ru</w:t>
              </w:r>
              <w:proofErr w:type="spellEnd"/>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73335D" w:rsidRPr="001A592F" w:rsidRDefault="001A592F" w:rsidP="00A47819">
            <w:pPr>
              <w:autoSpaceDE w:val="0"/>
              <w:autoSpaceDN w:val="0"/>
              <w:adjustRightInd w:val="0"/>
              <w:jc w:val="both"/>
              <w:rPr>
                <w:rFonts w:eastAsia="Calibri"/>
                <w:bCs/>
              </w:rPr>
            </w:pPr>
            <w:r>
              <w:rPr>
                <w:rFonts w:eastAsia="Calibri"/>
                <w:bCs/>
              </w:rPr>
              <w:t>Попова Ольга Вениаминовна</w:t>
            </w:r>
          </w:p>
          <w:p w:rsidR="0073335D" w:rsidRPr="0049766D" w:rsidRDefault="0073335D" w:rsidP="00A47819">
            <w:pPr>
              <w:autoSpaceDE w:val="0"/>
              <w:autoSpaceDN w:val="0"/>
              <w:adjustRightInd w:val="0"/>
              <w:jc w:val="both"/>
              <w:rPr>
                <w:rFonts w:eastAsia="Calibri"/>
                <w:bCs/>
              </w:rPr>
            </w:pPr>
            <w:r w:rsidRPr="00B57D6D">
              <w:rPr>
                <w:rFonts w:eastAsia="Calibri"/>
                <w:bCs/>
                <w:color w:val="000000"/>
              </w:rPr>
              <w:t>тел</w:t>
            </w:r>
            <w:r w:rsidRPr="0049766D">
              <w:rPr>
                <w:rFonts w:eastAsia="Calibri"/>
                <w:bCs/>
                <w:color w:val="000000"/>
              </w:rPr>
              <w:t>. + 7 (347)2215</w:t>
            </w:r>
            <w:r w:rsidR="001A592F" w:rsidRPr="0049766D">
              <w:rPr>
                <w:rFonts w:eastAsia="Calibri"/>
                <w:bCs/>
                <w:color w:val="000000"/>
              </w:rPr>
              <w:t>403</w:t>
            </w:r>
            <w:r w:rsidRPr="0049766D">
              <w:rPr>
                <w:rFonts w:eastAsia="Calibri"/>
                <w:bCs/>
                <w:color w:val="000000"/>
              </w:rPr>
              <w:t xml:space="preserve">, </w:t>
            </w:r>
            <w:r w:rsidRPr="00B57D6D">
              <w:rPr>
                <w:rFonts w:eastAsia="Calibri"/>
                <w:bCs/>
                <w:color w:val="000000"/>
                <w:lang w:val="en-US"/>
              </w:rPr>
              <w:t>e</w:t>
            </w:r>
            <w:r w:rsidRPr="0049766D">
              <w:rPr>
                <w:rFonts w:eastAsia="Calibri"/>
                <w:bCs/>
                <w:color w:val="000000"/>
              </w:rPr>
              <w:t>-</w:t>
            </w:r>
            <w:r w:rsidRPr="00B57D6D">
              <w:rPr>
                <w:rFonts w:eastAsia="Calibri"/>
                <w:bCs/>
                <w:color w:val="000000"/>
                <w:lang w:val="en-US"/>
              </w:rPr>
              <w:t>mail</w:t>
            </w:r>
            <w:r w:rsidRPr="0049766D">
              <w:rPr>
                <w:rFonts w:eastAsia="Calibri"/>
                <w:bCs/>
                <w:color w:val="000000"/>
              </w:rPr>
              <w:t xml:space="preserve">: </w:t>
            </w:r>
            <w:hyperlink r:id="rId14" w:history="1">
              <w:r w:rsidR="001A592F" w:rsidRPr="00A22909">
                <w:rPr>
                  <w:rStyle w:val="a3"/>
                  <w:lang w:val="en-US"/>
                </w:rPr>
                <w:t>o</w:t>
              </w:r>
              <w:r w:rsidR="001A592F" w:rsidRPr="0049766D">
                <w:rPr>
                  <w:rStyle w:val="a3"/>
                </w:rPr>
                <w:t>.</w:t>
              </w:r>
              <w:r w:rsidR="001A592F" w:rsidRPr="00A22909">
                <w:rPr>
                  <w:rStyle w:val="a3"/>
                  <w:lang w:val="en-US"/>
                </w:rPr>
                <w:t>popova</w:t>
              </w:r>
              <w:r w:rsidR="001A592F" w:rsidRPr="0049766D">
                <w:rPr>
                  <w:rStyle w:val="a3"/>
                </w:rPr>
                <w:t>@</w:t>
              </w:r>
              <w:r w:rsidR="001A592F" w:rsidRPr="00A22909">
                <w:rPr>
                  <w:rStyle w:val="a3"/>
                  <w:lang w:val="en-US"/>
                </w:rPr>
                <w:t>bashtel</w:t>
              </w:r>
              <w:r w:rsidR="001A592F" w:rsidRPr="0049766D">
                <w:rPr>
                  <w:rStyle w:val="a3"/>
                </w:rPr>
                <w:t>.</w:t>
              </w:r>
              <w:proofErr w:type="spellStart"/>
              <w:r w:rsidR="001A592F" w:rsidRPr="00A22909">
                <w:rPr>
                  <w:rStyle w:val="a3"/>
                  <w:lang w:val="en-US"/>
                </w:rPr>
                <w:t>ru</w:t>
              </w:r>
              <w:proofErr w:type="spellEnd"/>
            </w:hyperlink>
            <w:r w:rsidR="001A592F" w:rsidRPr="0049766D">
              <w:t xml:space="preserve"> </w:t>
            </w:r>
          </w:p>
          <w:p w:rsidR="00915B7D" w:rsidRPr="0049766D" w:rsidRDefault="00915B7D" w:rsidP="00907BCE">
            <w:pPr>
              <w:pStyle w:val="Default"/>
              <w:rPr>
                <w:iCs/>
              </w:rPr>
            </w:pP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915B7D" w:rsidRPr="000F61F5" w:rsidRDefault="00915B7D" w:rsidP="00907BCE">
            <w:pPr>
              <w:pStyle w:val="Default"/>
              <w:jc w:val="both"/>
              <w:rPr>
                <w:iCs/>
              </w:rPr>
            </w:pPr>
            <w:r w:rsidRPr="00F84878">
              <w:rPr>
                <w:iCs/>
              </w:rPr>
              <w:t xml:space="preserve">Договор </w:t>
            </w:r>
            <w:r w:rsidR="000F61F5" w:rsidRPr="000F61F5">
              <w:t>на услуги по приему за наличный и безналичный расчет от физических и юридических лиц исходящих телеграмм, по обработке и передаче принятых телеграмм и телеграфных уведомлений средствами связи в пункт электросвязи</w:t>
            </w: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3"/>
                  <w:iCs/>
                </w:rPr>
                <w:t>разделе I</w:t>
              </w:r>
              <w:r>
                <w:rPr>
                  <w:rStyle w:val="a3"/>
                  <w:iCs/>
                  <w:lang w:val="en-US"/>
                </w:rPr>
                <w:t>II</w:t>
              </w:r>
              <w:r w:rsidRPr="00F84878">
                <w:rPr>
                  <w:rStyle w:val="a3"/>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3"/>
                  <w:iCs/>
                </w:rPr>
                <w:t xml:space="preserve">разделе </w:t>
              </w:r>
              <w:r>
                <w:rPr>
                  <w:rStyle w:val="a3"/>
                  <w:iCs/>
                  <w:lang w:val="en-US"/>
                </w:rPr>
                <w:t>I</w:t>
              </w:r>
              <w:r w:rsidRPr="00E2402F">
                <w:rPr>
                  <w:rStyle w:val="a3"/>
                  <w:iCs/>
                  <w:lang w:val="en-US"/>
                </w:rPr>
                <w:t>V</w:t>
              </w:r>
              <w:r w:rsidRPr="00E2402F">
                <w:rPr>
                  <w:rStyle w:val="a3"/>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3"/>
                  <w:iCs/>
                </w:rPr>
                <w:t>разделе I</w:t>
              </w:r>
              <w:r>
                <w:rPr>
                  <w:rStyle w:val="a3"/>
                  <w:iCs/>
                  <w:lang w:val="en-US"/>
                </w:rPr>
                <w:t>II</w:t>
              </w:r>
              <w:r w:rsidRPr="00F84878">
                <w:rPr>
                  <w:rStyle w:val="a3"/>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752CB9" w:rsidRDefault="006E0003" w:rsidP="00907BCE">
            <w:pPr>
              <w:pStyle w:val="Default"/>
              <w:jc w:val="both"/>
              <w:rPr>
                <w:iCs/>
                <w:color w:val="auto"/>
              </w:rPr>
            </w:pPr>
            <w:r>
              <w:t>1 952 900</w:t>
            </w:r>
            <w:r w:rsidR="000150DC">
              <w:rPr>
                <w:iCs/>
                <w:color w:val="auto"/>
              </w:rPr>
              <w:t xml:space="preserve"> </w:t>
            </w:r>
            <w:r w:rsidR="00915B7D" w:rsidRPr="00BB6C80">
              <w:rPr>
                <w:iCs/>
                <w:color w:val="auto"/>
              </w:rPr>
              <w:t>(</w:t>
            </w:r>
            <w:r>
              <w:rPr>
                <w:iCs/>
                <w:color w:val="auto"/>
              </w:rPr>
              <w:t>один миллион девятьсот пятьдесят две тысячи девятьсот</w:t>
            </w:r>
            <w:r w:rsidR="00915B7D" w:rsidRPr="00BB6C80">
              <w:rPr>
                <w:iCs/>
                <w:color w:val="auto"/>
              </w:rPr>
              <w:t xml:space="preserve">) рублей </w:t>
            </w:r>
            <w:r w:rsidR="001F68BA">
              <w:rPr>
                <w:iCs/>
                <w:color w:val="auto"/>
              </w:rPr>
              <w:t>00</w:t>
            </w:r>
            <w:r w:rsidR="00915B7D" w:rsidRPr="00BB6C80">
              <w:rPr>
                <w:iCs/>
                <w:color w:val="auto"/>
              </w:rPr>
              <w:t xml:space="preserve"> коп</w:t>
            </w:r>
            <w:r w:rsidR="001F68BA">
              <w:rPr>
                <w:iCs/>
                <w:color w:val="auto"/>
              </w:rPr>
              <w:t>еек</w:t>
            </w:r>
            <w:r w:rsidR="00915B7D" w:rsidRPr="00BB6C80">
              <w:rPr>
                <w:iCs/>
                <w:color w:val="auto"/>
              </w:rPr>
              <w:t>, с учетом НДС</w:t>
            </w:r>
            <w:r w:rsidR="00AC6DD4">
              <w:rPr>
                <w:iCs/>
                <w:color w:val="auto"/>
              </w:rPr>
              <w:t xml:space="preserve">, в </w:t>
            </w:r>
            <w:r w:rsidR="00752CB9">
              <w:rPr>
                <w:iCs/>
                <w:color w:val="auto"/>
              </w:rPr>
              <w:t xml:space="preserve">том числе НДС (18%) </w:t>
            </w:r>
            <w:r>
              <w:rPr>
                <w:iCs/>
                <w:color w:val="auto"/>
              </w:rPr>
              <w:t>297 900</w:t>
            </w:r>
            <w:r w:rsidR="00752CB9">
              <w:rPr>
                <w:iCs/>
                <w:color w:val="auto"/>
              </w:rPr>
              <w:t xml:space="preserve"> (</w:t>
            </w:r>
            <w:r>
              <w:rPr>
                <w:iCs/>
                <w:color w:val="auto"/>
              </w:rPr>
              <w:t>двести девяносто семь тысяч девятьсот</w:t>
            </w:r>
            <w:r w:rsidR="00752CB9">
              <w:rPr>
                <w:iCs/>
                <w:color w:val="auto"/>
              </w:rPr>
              <w:t xml:space="preserve">) рублей </w:t>
            </w:r>
            <w:r>
              <w:rPr>
                <w:iCs/>
                <w:color w:val="auto"/>
              </w:rPr>
              <w:t>00</w:t>
            </w:r>
            <w:r w:rsidR="00600917" w:rsidRPr="00BB6C80">
              <w:rPr>
                <w:iCs/>
                <w:color w:val="auto"/>
              </w:rPr>
              <w:t xml:space="preserve"> коп</w:t>
            </w:r>
            <w:r w:rsidR="00600917">
              <w:rPr>
                <w:iCs/>
                <w:color w:val="auto"/>
              </w:rPr>
              <w:t>еек</w:t>
            </w:r>
            <w:r w:rsidR="00752CB9">
              <w:rPr>
                <w:iCs/>
                <w:color w:val="auto"/>
              </w:rPr>
              <w:t xml:space="preserve"> </w:t>
            </w:r>
          </w:p>
          <w:p w:rsidR="00915B7D" w:rsidRPr="00BB6C80" w:rsidRDefault="00915B7D" w:rsidP="00907BCE">
            <w:pPr>
              <w:pStyle w:val="Default"/>
              <w:jc w:val="both"/>
              <w:rPr>
                <w:iCs/>
                <w:color w:val="auto"/>
                <w:sz w:val="10"/>
                <w:szCs w:val="10"/>
              </w:rPr>
            </w:pPr>
          </w:p>
          <w:p w:rsidR="00915B7D" w:rsidRPr="00BB6C80" w:rsidRDefault="006E0003" w:rsidP="006E0003">
            <w:pPr>
              <w:pStyle w:val="Default"/>
              <w:jc w:val="both"/>
              <w:rPr>
                <w:iCs/>
                <w:color w:val="auto"/>
              </w:rPr>
            </w:pPr>
            <w:r>
              <w:t>1 655 000</w:t>
            </w:r>
            <w:r w:rsidR="000150DC">
              <w:rPr>
                <w:iCs/>
                <w:color w:val="auto"/>
              </w:rPr>
              <w:t xml:space="preserve"> </w:t>
            </w:r>
            <w:r w:rsidR="00915B7D" w:rsidRPr="00BB6C80">
              <w:rPr>
                <w:iCs/>
                <w:color w:val="auto"/>
              </w:rPr>
              <w:t>(</w:t>
            </w:r>
            <w:r>
              <w:rPr>
                <w:iCs/>
                <w:color w:val="auto"/>
              </w:rPr>
              <w:t>один миллион шестьсот пятьдесят пять тысяч</w:t>
            </w:r>
            <w:r w:rsidR="001F68BA">
              <w:rPr>
                <w:iCs/>
                <w:color w:val="auto"/>
              </w:rPr>
              <w:t>) рубля</w:t>
            </w:r>
            <w:r w:rsidR="00915B7D" w:rsidRPr="00BB6C80">
              <w:rPr>
                <w:iCs/>
                <w:color w:val="auto"/>
              </w:rPr>
              <w:t xml:space="preserve"> </w:t>
            </w:r>
            <w:r>
              <w:rPr>
                <w:iCs/>
                <w:color w:val="auto"/>
              </w:rPr>
              <w:t>00</w:t>
            </w:r>
            <w:r w:rsidR="00600917" w:rsidRPr="00BB6C80">
              <w:rPr>
                <w:iCs/>
                <w:color w:val="auto"/>
              </w:rPr>
              <w:t xml:space="preserve"> коп</w:t>
            </w:r>
            <w:r w:rsidR="001F68BA">
              <w:rPr>
                <w:iCs/>
                <w:color w:val="auto"/>
              </w:rPr>
              <w:t>еек</w:t>
            </w:r>
            <w:r w:rsidR="00915B7D">
              <w:rPr>
                <w:iCs/>
                <w:color w:val="auto"/>
              </w:rPr>
              <w:t xml:space="preserve">, без учета </w:t>
            </w:r>
            <w:r w:rsidR="00915B7D" w:rsidRPr="00BB6C80">
              <w:rPr>
                <w:iCs/>
                <w:color w:val="auto"/>
              </w:rPr>
              <w:t xml:space="preserve">НДС </w:t>
            </w: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Pr="00F84878"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0A2BE7">
              <w:rPr>
                <w:iCs/>
              </w:rPr>
              <w:t>450000, г. Уфа, ул. Ленина, 32/1</w:t>
            </w:r>
          </w:p>
          <w:p w:rsidR="00915B7D" w:rsidRDefault="00915B7D" w:rsidP="00907BCE">
            <w:pPr>
              <w:pStyle w:val="Default"/>
              <w:jc w:val="both"/>
              <w:rPr>
                <w:iCs/>
              </w:rPr>
            </w:pPr>
          </w:p>
          <w:p w:rsidR="00915B7D" w:rsidRPr="00F84878" w:rsidRDefault="00915B7D" w:rsidP="00610F3B">
            <w:pPr>
              <w:pStyle w:val="Default"/>
              <w:rPr>
                <w:iCs/>
              </w:rPr>
            </w:pPr>
            <w:r w:rsidRPr="00F84878">
              <w:rPr>
                <w:iCs/>
              </w:rPr>
              <w:t xml:space="preserve"> «</w:t>
            </w:r>
            <w:r w:rsidR="00F07789">
              <w:rPr>
                <w:iCs/>
              </w:rPr>
              <w:t>13</w:t>
            </w:r>
            <w:r w:rsidRPr="00F84878">
              <w:rPr>
                <w:iCs/>
              </w:rPr>
              <w:t xml:space="preserve">» </w:t>
            </w:r>
            <w:r w:rsidR="00610F3B">
              <w:rPr>
                <w:iCs/>
              </w:rPr>
              <w:t>дека</w:t>
            </w:r>
            <w:r w:rsidR="000A2BE7">
              <w:rPr>
                <w:iCs/>
              </w:rPr>
              <w:t>бря 2016</w:t>
            </w:r>
            <w:r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3"/>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3"/>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3"/>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5"/>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FF1EB4">
        <w:t>1</w:t>
      </w:r>
      <w:r w:rsidRPr="00F84878">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3"/>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3"/>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3"/>
          </w:rPr>
          <w:t>Положением о закупках</w:t>
        </w:r>
        <w:r w:rsidRPr="00420A8C">
          <w:rPr>
            <w:rStyle w:val="a3"/>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FF1EB4">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3"/>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B01BA9" w:rsidP="00915B7D">
      <w:pPr>
        <w:ind w:firstLine="567"/>
        <w:jc w:val="both"/>
      </w:pPr>
      <w:hyperlink r:id="rId22" w:history="1">
        <w:r w:rsidR="00915B7D" w:rsidRPr="00420A8C">
          <w:rPr>
            <w:rStyle w:val="a3"/>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9189E" w:rsidRPr="00A9189E">
        <w:t>27 от 21</w:t>
      </w:r>
      <w:r w:rsidR="00915B7D" w:rsidRPr="00A9189E">
        <w:t xml:space="preserve"> </w:t>
      </w:r>
      <w:r w:rsidR="00A9189E" w:rsidRPr="00A9189E">
        <w:t>ноября</w:t>
      </w:r>
      <w:r w:rsidR="00915B7D" w:rsidRPr="00A9189E">
        <w:t xml:space="preserve"> 2016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3"/>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0"/>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5"/>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132721"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BD1D49">
              <w:rPr>
                <w:bCs/>
              </w:rPr>
              <w:t>450000, Республика Башкортостан, г. Уфа, ул. Ленина, д. 32/1</w:t>
            </w:r>
          </w:p>
          <w:p w:rsidR="00915B7D" w:rsidRDefault="00915B7D" w:rsidP="00907BCE">
            <w:pPr>
              <w:pStyle w:val="Default"/>
              <w:jc w:val="both"/>
              <w:rPr>
                <w:bCs/>
                <w:i/>
                <w:color w:val="FF0000"/>
              </w:rPr>
            </w:pPr>
            <w:r w:rsidRPr="00F84878">
              <w:rPr>
                <w:bCs/>
              </w:rPr>
              <w:t xml:space="preserve">Почтовый адрес: </w:t>
            </w:r>
            <w:r w:rsidR="00A47819">
              <w:rPr>
                <w:bCs/>
              </w:rPr>
              <w:t>450000, Республика Башкортостан, г. Уфа, ул. Ленина, д. 32/1</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164E0" w:rsidRPr="00B57D6D" w:rsidRDefault="004164E0" w:rsidP="004164E0">
            <w:pPr>
              <w:pStyle w:val="Default"/>
              <w:jc w:val="both"/>
              <w:rPr>
                <w:bCs/>
              </w:rPr>
            </w:pPr>
            <w:r w:rsidRPr="00B57D6D">
              <w:rPr>
                <w:bCs/>
              </w:rPr>
              <w:t>Фаррахова Эльвера Римовна</w:t>
            </w:r>
          </w:p>
          <w:p w:rsidR="004164E0" w:rsidRPr="00943102" w:rsidRDefault="004164E0" w:rsidP="004164E0">
            <w:pPr>
              <w:autoSpaceDE w:val="0"/>
              <w:autoSpaceDN w:val="0"/>
              <w:adjustRightInd w:val="0"/>
              <w:jc w:val="both"/>
              <w:rPr>
                <w:rFonts w:eastAsia="Calibri"/>
                <w:bCs/>
                <w:color w:val="0000FF"/>
                <w:u w:val="single"/>
              </w:rPr>
            </w:pPr>
            <w:r w:rsidRPr="00B57D6D">
              <w:rPr>
                <w:rFonts w:eastAsia="Calibri"/>
                <w:bCs/>
                <w:color w:val="000000"/>
              </w:rPr>
              <w:t>тел</w:t>
            </w:r>
            <w:r w:rsidRPr="00943102">
              <w:rPr>
                <w:rFonts w:eastAsia="Calibri"/>
                <w:bCs/>
                <w:color w:val="000000"/>
              </w:rPr>
              <w:t>. + 7 (347)</w:t>
            </w:r>
            <w:r w:rsidR="002257CE" w:rsidRPr="00943102">
              <w:rPr>
                <w:rFonts w:eastAsia="Calibri"/>
                <w:bCs/>
                <w:color w:val="000000"/>
              </w:rPr>
              <w:t xml:space="preserve"> 2215540</w:t>
            </w:r>
            <w:r w:rsidRPr="00943102">
              <w:rPr>
                <w:rFonts w:eastAsia="Calibri"/>
                <w:bCs/>
                <w:color w:val="000000"/>
              </w:rPr>
              <w:t xml:space="preserve">, </w:t>
            </w:r>
            <w:r w:rsidRPr="00B57D6D">
              <w:rPr>
                <w:rFonts w:eastAsia="Calibri"/>
                <w:bCs/>
                <w:color w:val="000000"/>
                <w:lang w:val="en-US"/>
              </w:rPr>
              <w:t>e</w:t>
            </w:r>
            <w:r w:rsidRPr="00943102">
              <w:rPr>
                <w:rFonts w:eastAsia="Calibri"/>
                <w:bCs/>
                <w:color w:val="000000"/>
              </w:rPr>
              <w:t>-</w:t>
            </w:r>
            <w:r w:rsidRPr="00B57D6D">
              <w:rPr>
                <w:rFonts w:eastAsia="Calibri"/>
                <w:bCs/>
                <w:color w:val="000000"/>
                <w:lang w:val="en-US"/>
              </w:rPr>
              <w:t>mail</w:t>
            </w:r>
            <w:r w:rsidRPr="00943102">
              <w:rPr>
                <w:rFonts w:eastAsia="Calibri"/>
                <w:bCs/>
                <w:color w:val="000000"/>
              </w:rPr>
              <w:t>:</w:t>
            </w:r>
            <w:hyperlink r:id="rId24" w:history="1">
              <w:r w:rsidRPr="00943102">
                <w:rPr>
                  <w:rFonts w:eastAsia="Calibri"/>
                  <w:bCs/>
                  <w:color w:val="0000FF"/>
                  <w:u w:val="single"/>
                </w:rPr>
                <w:t xml:space="preserve"> </w:t>
              </w:r>
              <w:r w:rsidRPr="00B57D6D">
                <w:rPr>
                  <w:rFonts w:eastAsia="Calibri"/>
                  <w:bCs/>
                  <w:color w:val="0000FF"/>
                  <w:u w:val="single"/>
                  <w:lang w:val="en-US"/>
                </w:rPr>
                <w:t>e</w:t>
              </w:r>
              <w:r w:rsidRPr="00943102">
                <w:rPr>
                  <w:rFonts w:eastAsia="Calibri"/>
                  <w:bCs/>
                  <w:color w:val="0000FF"/>
                  <w:u w:val="single"/>
                </w:rPr>
                <w:t>.</w:t>
              </w:r>
              <w:r w:rsidRPr="00B57D6D">
                <w:rPr>
                  <w:rFonts w:eastAsia="Calibri"/>
                  <w:bCs/>
                  <w:color w:val="0000FF"/>
                  <w:u w:val="single"/>
                  <w:lang w:val="en-US"/>
                </w:rPr>
                <w:t>farrahova</w:t>
              </w:r>
              <w:r w:rsidRPr="00943102">
                <w:rPr>
                  <w:rFonts w:eastAsia="Calibri"/>
                  <w:bCs/>
                  <w:color w:val="0000FF"/>
                  <w:u w:val="single"/>
                </w:rPr>
                <w:t>@</w:t>
              </w:r>
              <w:r w:rsidRPr="00B57D6D">
                <w:rPr>
                  <w:rFonts w:eastAsia="Calibri"/>
                  <w:bCs/>
                  <w:color w:val="0000FF"/>
                  <w:u w:val="single"/>
                  <w:lang w:val="en-US"/>
                </w:rPr>
                <w:t>bashtel</w:t>
              </w:r>
              <w:r w:rsidRPr="00943102">
                <w:rPr>
                  <w:rFonts w:eastAsia="Calibri"/>
                  <w:bCs/>
                  <w:color w:val="0000FF"/>
                  <w:u w:val="single"/>
                </w:rPr>
                <w:t>.</w:t>
              </w:r>
              <w:proofErr w:type="spellStart"/>
              <w:r w:rsidRPr="00B57D6D">
                <w:rPr>
                  <w:rFonts w:eastAsia="Calibri"/>
                  <w:bCs/>
                  <w:color w:val="0000FF"/>
                  <w:u w:val="single"/>
                  <w:lang w:val="en-US"/>
                </w:rPr>
                <w:t>ru</w:t>
              </w:r>
              <w:proofErr w:type="spellEnd"/>
            </w:hyperlink>
          </w:p>
          <w:p w:rsidR="00A60356" w:rsidRPr="00943102" w:rsidRDefault="00A60356" w:rsidP="004164E0">
            <w:pPr>
              <w:autoSpaceDE w:val="0"/>
              <w:autoSpaceDN w:val="0"/>
              <w:adjustRightInd w:val="0"/>
              <w:jc w:val="both"/>
              <w:rPr>
                <w:rFonts w:eastAsia="Calibri"/>
                <w:bCs/>
                <w:color w:val="0000FF"/>
                <w:u w:val="single"/>
              </w:rPr>
            </w:pPr>
          </w:p>
          <w:p w:rsidR="00D0742A" w:rsidRPr="00476D4C" w:rsidRDefault="00D0742A" w:rsidP="00D0742A">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D0742A" w:rsidRPr="001A592F" w:rsidRDefault="00D0742A" w:rsidP="00D0742A">
            <w:pPr>
              <w:autoSpaceDE w:val="0"/>
              <w:autoSpaceDN w:val="0"/>
              <w:adjustRightInd w:val="0"/>
              <w:jc w:val="both"/>
              <w:rPr>
                <w:rFonts w:eastAsia="Calibri"/>
                <w:bCs/>
              </w:rPr>
            </w:pPr>
            <w:r>
              <w:rPr>
                <w:rFonts w:eastAsia="Calibri"/>
                <w:bCs/>
              </w:rPr>
              <w:t>Попова Ольга Вениаминовна</w:t>
            </w:r>
          </w:p>
          <w:p w:rsidR="00D0742A" w:rsidRPr="00D0742A" w:rsidRDefault="00D0742A" w:rsidP="00D0742A">
            <w:pPr>
              <w:autoSpaceDE w:val="0"/>
              <w:autoSpaceDN w:val="0"/>
              <w:adjustRightInd w:val="0"/>
              <w:jc w:val="both"/>
              <w:rPr>
                <w:rFonts w:eastAsia="Calibri"/>
                <w:bCs/>
              </w:rPr>
            </w:pPr>
            <w:r w:rsidRPr="00B57D6D">
              <w:rPr>
                <w:rFonts w:eastAsia="Calibri"/>
                <w:bCs/>
                <w:color w:val="000000"/>
              </w:rPr>
              <w:t>тел</w:t>
            </w:r>
            <w:r w:rsidRPr="00D0742A">
              <w:rPr>
                <w:rFonts w:eastAsia="Calibri"/>
                <w:bCs/>
                <w:color w:val="000000"/>
              </w:rPr>
              <w:t xml:space="preserve">. + 7 (347)2215403, </w:t>
            </w:r>
            <w:r w:rsidRPr="00B57D6D">
              <w:rPr>
                <w:rFonts w:eastAsia="Calibri"/>
                <w:bCs/>
                <w:color w:val="000000"/>
                <w:lang w:val="en-US"/>
              </w:rPr>
              <w:t>e</w:t>
            </w:r>
            <w:r w:rsidRPr="00D0742A">
              <w:rPr>
                <w:rFonts w:eastAsia="Calibri"/>
                <w:bCs/>
                <w:color w:val="000000"/>
              </w:rPr>
              <w:t>-</w:t>
            </w:r>
            <w:r w:rsidRPr="00B57D6D">
              <w:rPr>
                <w:rFonts w:eastAsia="Calibri"/>
                <w:bCs/>
                <w:color w:val="000000"/>
                <w:lang w:val="en-US"/>
              </w:rPr>
              <w:t>mail</w:t>
            </w:r>
            <w:r w:rsidRPr="00D0742A">
              <w:rPr>
                <w:rFonts w:eastAsia="Calibri"/>
                <w:bCs/>
                <w:color w:val="000000"/>
              </w:rPr>
              <w:t xml:space="preserve">: </w:t>
            </w:r>
            <w:hyperlink r:id="rId25" w:history="1">
              <w:r w:rsidRPr="00A22909">
                <w:rPr>
                  <w:rStyle w:val="a3"/>
                  <w:lang w:val="en-US"/>
                </w:rPr>
                <w:t>o</w:t>
              </w:r>
              <w:r w:rsidRPr="00D0742A">
                <w:rPr>
                  <w:rStyle w:val="a3"/>
                </w:rPr>
                <w:t>.</w:t>
              </w:r>
              <w:r w:rsidRPr="00A22909">
                <w:rPr>
                  <w:rStyle w:val="a3"/>
                  <w:lang w:val="en-US"/>
                </w:rPr>
                <w:t>popova</w:t>
              </w:r>
              <w:r w:rsidRPr="00D0742A">
                <w:rPr>
                  <w:rStyle w:val="a3"/>
                </w:rPr>
                <w:t>@</w:t>
              </w:r>
              <w:r w:rsidRPr="00A22909">
                <w:rPr>
                  <w:rStyle w:val="a3"/>
                  <w:lang w:val="en-US"/>
                </w:rPr>
                <w:t>bashtel</w:t>
              </w:r>
              <w:r w:rsidRPr="00D0742A">
                <w:rPr>
                  <w:rStyle w:val="a3"/>
                </w:rPr>
                <w:t>.</w:t>
              </w:r>
              <w:proofErr w:type="spellStart"/>
              <w:r w:rsidRPr="00A22909">
                <w:rPr>
                  <w:rStyle w:val="a3"/>
                  <w:lang w:val="en-US"/>
                </w:rPr>
                <w:t>ru</w:t>
              </w:r>
              <w:proofErr w:type="spellEnd"/>
            </w:hyperlink>
            <w:r w:rsidRPr="00D0742A">
              <w:t xml:space="preserve"> </w:t>
            </w:r>
          </w:p>
          <w:p w:rsidR="00915B7D" w:rsidRPr="004C3BDF" w:rsidRDefault="00915B7D" w:rsidP="00907BCE">
            <w:pPr>
              <w:pStyle w:val="Default"/>
              <w:rPr>
                <w:bCs/>
                <w:sz w:val="10"/>
                <w:szCs w:val="10"/>
              </w:rPr>
            </w:pP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4C3BDF"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8535C" w:rsidRDefault="001203A8" w:rsidP="002707FC">
            <w:pPr>
              <w:pStyle w:val="afff6"/>
              <w:rPr>
                <w:rFonts w:cs="Times New Roman"/>
              </w:rPr>
            </w:pPr>
            <w:r w:rsidRPr="00DB23E5">
              <w:t>У</w:t>
            </w:r>
            <w:r w:rsidR="002707FC">
              <w:t xml:space="preserve">правление </w:t>
            </w:r>
            <w:r w:rsidRPr="00DB23E5">
              <w:t>Ф</w:t>
            </w:r>
            <w:r w:rsidR="002707FC">
              <w:t>едеральной почтовой связи</w:t>
            </w:r>
            <w:r w:rsidRPr="00DB23E5">
              <w:t xml:space="preserve"> Р</w:t>
            </w:r>
            <w:r w:rsidR="002707FC">
              <w:t xml:space="preserve">еспублики </w:t>
            </w:r>
            <w:r w:rsidRPr="00DB23E5">
              <w:t>Б</w:t>
            </w:r>
            <w:r w:rsidR="002707FC">
              <w:t>ашкортостан</w:t>
            </w:r>
            <w:r w:rsidRPr="00DB23E5">
              <w:t xml:space="preserve"> – филиал ФГУП «Почта России»</w:t>
            </w:r>
            <w:r w:rsidR="002707FC">
              <w:t xml:space="preserve"> (УФПС РБ </w:t>
            </w:r>
            <w:r w:rsidR="002707FC" w:rsidRPr="00DB23E5">
              <w:t>– филиал ФГУП «Почта России»</w:t>
            </w:r>
            <w:r w:rsidR="002707FC">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8E1152" w:rsidRDefault="001203A8" w:rsidP="00907BCE">
            <w:pPr>
              <w:rPr>
                <w:color w:val="FF0000"/>
              </w:rPr>
            </w:pPr>
            <w:r w:rsidRPr="00DB23E5">
              <w:t>450000, г. Уфа, ул. Ленина, 28</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9"/>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8E1152">
              <w:rPr>
                <w:iCs/>
              </w:rPr>
              <w:t>450000, г. Уфа, ул. Ленина, 32/1</w:t>
            </w:r>
          </w:p>
          <w:p w:rsidR="008E1152" w:rsidRDefault="008E1152" w:rsidP="008E1152">
            <w:pPr>
              <w:pStyle w:val="Default"/>
              <w:jc w:val="both"/>
              <w:rPr>
                <w:iCs/>
              </w:rPr>
            </w:pPr>
          </w:p>
          <w:p w:rsidR="00915B7D" w:rsidRPr="008B2C46" w:rsidRDefault="008E1152" w:rsidP="00041E14">
            <w:pPr>
              <w:rPr>
                <w:i/>
                <w:color w:val="FF0000"/>
              </w:rPr>
            </w:pPr>
            <w:r w:rsidRPr="00F84878">
              <w:rPr>
                <w:iCs/>
              </w:rPr>
              <w:t xml:space="preserve"> «</w:t>
            </w:r>
            <w:r w:rsidR="0036183F">
              <w:rPr>
                <w:iCs/>
              </w:rPr>
              <w:t>13</w:t>
            </w:r>
            <w:r w:rsidRPr="00F84878">
              <w:rPr>
                <w:iCs/>
              </w:rPr>
              <w:t xml:space="preserve">» </w:t>
            </w:r>
            <w:r w:rsidR="00CC0FD0">
              <w:rPr>
                <w:iCs/>
              </w:rPr>
              <w:t>дека</w:t>
            </w:r>
            <w:r>
              <w:rPr>
                <w:iCs/>
              </w:rPr>
              <w:t>бря 2016</w:t>
            </w:r>
            <w:r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915B7D" w:rsidRPr="00227C39" w:rsidRDefault="00FE02EE" w:rsidP="00907BCE">
            <w:pPr>
              <w:pStyle w:val="Default"/>
              <w:jc w:val="both"/>
              <w:rPr>
                <w:iCs/>
              </w:rPr>
            </w:pPr>
            <w:r>
              <w:rPr>
                <w:iCs/>
              </w:rPr>
              <w:t xml:space="preserve">Право </w:t>
            </w:r>
            <w:r w:rsidR="00041E14" w:rsidRPr="006C1D90">
              <w:rPr>
                <w:szCs w:val="26"/>
              </w:rPr>
              <w:t>на</w:t>
            </w:r>
            <w:r w:rsidR="00041E14" w:rsidRPr="004D6006">
              <w:rPr>
                <w:sz w:val="26"/>
                <w:szCs w:val="26"/>
              </w:rPr>
              <w:t xml:space="preserve"> </w:t>
            </w:r>
            <w:r w:rsidR="008538D6" w:rsidRPr="008538D6">
              <w:rPr>
                <w:szCs w:val="26"/>
              </w:rPr>
              <w:t xml:space="preserve">заключение </w:t>
            </w:r>
            <w:r w:rsidR="003E308B">
              <w:rPr>
                <w:szCs w:val="26"/>
              </w:rPr>
              <w:t xml:space="preserve">Агентского </w:t>
            </w:r>
            <w:r w:rsidR="008538D6" w:rsidRPr="008538D6">
              <w:rPr>
                <w:szCs w:val="26"/>
              </w:rPr>
              <w:t>договора на</w:t>
            </w:r>
            <w:r w:rsidR="008538D6">
              <w:rPr>
                <w:sz w:val="26"/>
                <w:szCs w:val="26"/>
              </w:rPr>
              <w:t xml:space="preserve"> </w:t>
            </w:r>
            <w:r w:rsidR="00D0742A" w:rsidRPr="000F61F5">
              <w:t>услуги по приему за наличный и безналичный расчет от физических и юридических лиц исходящих телеграмм, по обработке и передаче принятых телеграмм и телеграфных уведомлений средствами связи в пункт электросвязи</w:t>
            </w:r>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3"/>
                  <w:iCs/>
                </w:rPr>
                <w:t>разделе I</w:t>
              </w:r>
              <w:r>
                <w:rPr>
                  <w:rStyle w:val="a3"/>
                  <w:iCs/>
                  <w:lang w:val="en-US"/>
                </w:rPr>
                <w:t>II</w:t>
              </w:r>
              <w:r w:rsidRPr="00F84878">
                <w:rPr>
                  <w:rStyle w:val="a3"/>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D0742A" w:rsidRDefault="00D0742A" w:rsidP="00D0742A">
            <w:pPr>
              <w:pStyle w:val="Default"/>
              <w:jc w:val="both"/>
              <w:rPr>
                <w:iCs/>
                <w:color w:val="auto"/>
              </w:rPr>
            </w:pPr>
            <w:r>
              <w:t>1 952 900</w:t>
            </w:r>
            <w:r>
              <w:rPr>
                <w:iCs/>
                <w:color w:val="auto"/>
              </w:rPr>
              <w:t xml:space="preserve"> </w:t>
            </w:r>
            <w:r w:rsidRPr="00BB6C80">
              <w:rPr>
                <w:iCs/>
                <w:color w:val="auto"/>
              </w:rPr>
              <w:t>(</w:t>
            </w:r>
            <w:r>
              <w:rPr>
                <w:iCs/>
                <w:color w:val="auto"/>
              </w:rPr>
              <w:t>один миллион девятьсот пятьдесят две тысячи девятьсот</w:t>
            </w:r>
            <w:r w:rsidRPr="00BB6C80">
              <w:rPr>
                <w:iCs/>
                <w:color w:val="auto"/>
              </w:rPr>
              <w:t xml:space="preserve">) рублей </w:t>
            </w:r>
            <w:r>
              <w:rPr>
                <w:iCs/>
                <w:color w:val="auto"/>
              </w:rPr>
              <w:t>00</w:t>
            </w:r>
            <w:r w:rsidRPr="00BB6C80">
              <w:rPr>
                <w:iCs/>
                <w:color w:val="auto"/>
              </w:rPr>
              <w:t xml:space="preserve"> коп</w:t>
            </w:r>
            <w:r>
              <w:rPr>
                <w:iCs/>
                <w:color w:val="auto"/>
              </w:rPr>
              <w:t>еек</w:t>
            </w:r>
            <w:r w:rsidRPr="00BB6C80">
              <w:rPr>
                <w:iCs/>
                <w:color w:val="auto"/>
              </w:rPr>
              <w:t>, с учетом НДС</w:t>
            </w:r>
            <w:r>
              <w:rPr>
                <w:iCs/>
                <w:color w:val="auto"/>
              </w:rPr>
              <w:t>, в том числе НДС (18%) 297 900 (двести девяносто семь тысяч девятьсот) рублей 00</w:t>
            </w:r>
            <w:r w:rsidRPr="00BB6C80">
              <w:rPr>
                <w:iCs/>
                <w:color w:val="auto"/>
              </w:rPr>
              <w:t xml:space="preserve"> коп</w:t>
            </w:r>
            <w:r>
              <w:rPr>
                <w:iCs/>
                <w:color w:val="auto"/>
              </w:rPr>
              <w:t xml:space="preserve">еек </w:t>
            </w:r>
          </w:p>
          <w:p w:rsidR="00D0742A" w:rsidRPr="00BB6C80" w:rsidRDefault="00D0742A" w:rsidP="00D0742A">
            <w:pPr>
              <w:pStyle w:val="Default"/>
              <w:jc w:val="both"/>
              <w:rPr>
                <w:iCs/>
                <w:color w:val="auto"/>
                <w:sz w:val="10"/>
                <w:szCs w:val="10"/>
              </w:rPr>
            </w:pPr>
          </w:p>
          <w:p w:rsidR="00915B7D" w:rsidRPr="00073F23" w:rsidRDefault="00D0742A" w:rsidP="00D0742A">
            <w:pPr>
              <w:ind w:firstLine="34"/>
              <w:jc w:val="both"/>
            </w:pPr>
            <w:r>
              <w:t>1 655 000</w:t>
            </w:r>
            <w:r>
              <w:rPr>
                <w:iCs/>
              </w:rPr>
              <w:t xml:space="preserve"> </w:t>
            </w:r>
            <w:r w:rsidRPr="00BB6C80">
              <w:rPr>
                <w:iCs/>
              </w:rPr>
              <w:t>(</w:t>
            </w:r>
            <w:r>
              <w:rPr>
                <w:iCs/>
              </w:rPr>
              <w:t>один миллион шестьсот пятьдесят пять тысяч) рубля</w:t>
            </w:r>
            <w:r w:rsidRPr="00BB6C80">
              <w:rPr>
                <w:iCs/>
              </w:rPr>
              <w:t xml:space="preserve"> </w:t>
            </w:r>
            <w:r>
              <w:rPr>
                <w:iCs/>
              </w:rPr>
              <w:t>00</w:t>
            </w:r>
            <w:r w:rsidRPr="00BB6C80">
              <w:rPr>
                <w:iCs/>
              </w:rPr>
              <w:t xml:space="preserve"> коп</w:t>
            </w:r>
            <w:r>
              <w:rPr>
                <w:iCs/>
              </w:rPr>
              <w:t xml:space="preserve">еек, без учета </w:t>
            </w:r>
            <w:r w:rsidRPr="00BB6C80">
              <w:rPr>
                <w:iCs/>
              </w:rPr>
              <w:t>НДС</w:t>
            </w: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3"/>
                  <w:iCs/>
                </w:rPr>
                <w:t xml:space="preserve">в разделе </w:t>
              </w:r>
              <w:r>
                <w:rPr>
                  <w:rStyle w:val="a3"/>
                  <w:iCs/>
                  <w:lang w:val="en-US"/>
                </w:rPr>
                <w:t>I</w:t>
              </w:r>
              <w:r w:rsidRPr="00F84878">
                <w:rPr>
                  <w:rStyle w:val="a3"/>
                  <w:iCs/>
                  <w:lang w:val="en-US"/>
                </w:rPr>
                <w:t>V</w:t>
              </w:r>
              <w:r w:rsidRPr="00F84878">
                <w:rPr>
                  <w:rStyle w:val="a3"/>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3"/>
                  <w:iCs/>
                </w:rPr>
                <w:t xml:space="preserve">разделе </w:t>
              </w:r>
              <w:r>
                <w:rPr>
                  <w:rStyle w:val="a3"/>
                  <w:iCs/>
                  <w:lang w:val="en-US"/>
                </w:rPr>
                <w:t>III</w:t>
              </w:r>
              <w:r w:rsidRPr="00F84878">
                <w:rPr>
                  <w:rStyle w:val="a3"/>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9"/>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FF1EB4">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FF1EB4">
                    <w:t>16</w:t>
                  </w:r>
                  <w:r w:rsidRPr="00AC6D5F">
                    <w:fldChar w:fldCharType="end"/>
                  </w:r>
                  <w:r w:rsidRPr="00AC6D5F">
                    <w:t xml:space="preserve"> </w:t>
                  </w:r>
                  <w:hyperlink w:anchor="_РАЗДЕЛ_II._СВЕДЕНИЯ" w:history="1">
                    <w:r w:rsidRPr="00AC6D5F">
                      <w:rPr>
                        <w:rStyle w:val="a3"/>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FF1EB4">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3"/>
                </w:rPr>
                <w:t>раздел</w:t>
              </w:r>
              <w:r>
                <w:rPr>
                  <w:rStyle w:val="a3"/>
                </w:rPr>
                <w:t>е</w:t>
              </w:r>
              <w:r w:rsidRPr="00E82F20">
                <w:rPr>
                  <w:rStyle w:val="a3"/>
                </w:rPr>
                <w:t xml:space="preserve"> I</w:t>
              </w:r>
              <w:r>
                <w:rPr>
                  <w:rStyle w:val="a3"/>
                  <w:lang w:val="en-US"/>
                </w:rPr>
                <w:t>II</w:t>
              </w:r>
              <w:r w:rsidRPr="00E82F20">
                <w:rPr>
                  <w:rStyle w:val="a3"/>
                </w:rPr>
                <w:t xml:space="preserve"> «Техническое задание»</w:t>
              </w:r>
            </w:hyperlink>
            <w:r w:rsidRPr="005C24A0">
              <w:t xml:space="preserve"> </w:t>
            </w:r>
            <w:r>
              <w:t xml:space="preserve">и </w:t>
            </w:r>
            <w:hyperlink w:anchor="_РАЗДЕЛ_V._Проект" w:history="1">
              <w:r>
                <w:rPr>
                  <w:rStyle w:val="a3"/>
                </w:rPr>
                <w:t>разделе</w:t>
              </w:r>
              <w:r w:rsidRPr="00E82F20">
                <w:rPr>
                  <w:rStyle w:val="a3"/>
                </w:rPr>
                <w:t xml:space="preserve"> </w:t>
              </w:r>
              <w:r>
                <w:rPr>
                  <w:rStyle w:val="a3"/>
                  <w:lang w:val="en-US"/>
                </w:rPr>
                <w:t>I</w:t>
              </w:r>
              <w:r w:rsidRPr="00E82F20">
                <w:rPr>
                  <w:rStyle w:val="a3"/>
                  <w:lang w:val="en-US"/>
                </w:rPr>
                <w:t>V</w:t>
              </w:r>
              <w:r w:rsidRPr="00E82F20">
                <w:rPr>
                  <w:rStyle w:val="a3"/>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5"/>
        <w:tabs>
          <w:tab w:val="clear" w:pos="4677"/>
          <w:tab w:val="clear" w:pos="9355"/>
        </w:tabs>
        <w:rPr>
          <w:sz w:val="2"/>
          <w:szCs w:val="2"/>
        </w:rPr>
      </w:pPr>
      <w:r w:rsidRPr="005C24A0">
        <w:br w:type="page"/>
      </w:r>
    </w:p>
    <w:p w:rsidR="00915B7D" w:rsidRPr="008A3D7F" w:rsidRDefault="00915B7D" w:rsidP="00915B7D">
      <w:pPr>
        <w:pStyle w:val="20"/>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3"/>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FF1EB4">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0"/>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5"/>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5"/>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5"/>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5"/>
              <w:ind w:firstLine="528"/>
              <w:jc w:val="both"/>
              <w:rPr>
                <w:sz w:val="10"/>
                <w:szCs w:val="10"/>
              </w:rPr>
            </w:pPr>
          </w:p>
          <w:p w:rsidR="00915B7D" w:rsidRDefault="00915B7D" w:rsidP="00907BCE">
            <w:pPr>
              <w:pStyle w:val="a5"/>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3"/>
                </w:rPr>
                <w:t xml:space="preserve">Положением о </w:t>
              </w:r>
              <w:r>
                <w:rPr>
                  <w:rStyle w:val="a3"/>
                </w:rPr>
                <w:t>закупках товаров, работ, услуг П</w:t>
              </w:r>
              <w:r w:rsidRPr="000C03B7">
                <w:rPr>
                  <w:rStyle w:val="a3"/>
                </w:rPr>
                <w:t>АО «</w:t>
              </w:r>
              <w:r w:rsidR="00C65123">
                <w:rPr>
                  <w:rStyle w:val="a3"/>
                </w:rPr>
                <w:t>Башинформсвязь</w:t>
              </w:r>
              <w:r w:rsidRPr="000C03B7">
                <w:rPr>
                  <w:rStyle w:val="a3"/>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5"/>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5"/>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3"/>
                </w:rPr>
                <w:t xml:space="preserve">разделом </w:t>
              </w:r>
              <w:r>
                <w:rPr>
                  <w:rStyle w:val="a3"/>
                  <w:lang w:val="en-US"/>
                </w:rPr>
                <w:t>I</w:t>
              </w:r>
              <w:r w:rsidRPr="00E82F20">
                <w:rPr>
                  <w:rStyle w:val="a3"/>
                  <w:lang w:val="en-US"/>
                </w:rPr>
                <w:t>V</w:t>
              </w:r>
              <w:r w:rsidRPr="00E82F20">
                <w:rPr>
                  <w:rStyle w:val="a3"/>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915B7D" w:rsidRDefault="00915B7D" w:rsidP="00907BCE">
            <w:pPr>
              <w:ind w:firstLine="528"/>
              <w:jc w:val="both"/>
            </w:pPr>
            <w:r>
              <w:t>В текст договора, заключаемого по результатам закупки, по соглашению сторон могут быть внесены следующие изменения:</w:t>
            </w:r>
          </w:p>
          <w:p w:rsidR="00915B7D" w:rsidRDefault="00915B7D" w:rsidP="00DE184D">
            <w:pPr>
              <w:pStyle w:val="a4"/>
              <w:numPr>
                <w:ilvl w:val="0"/>
                <w:numId w:val="6"/>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915B7D" w:rsidRDefault="00915B7D" w:rsidP="00DE184D">
            <w:pPr>
              <w:pStyle w:val="a4"/>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915B7D" w:rsidRDefault="00915B7D" w:rsidP="00DE184D">
            <w:pPr>
              <w:pStyle w:val="a4"/>
              <w:numPr>
                <w:ilvl w:val="0"/>
                <w:numId w:val="6"/>
              </w:numPr>
              <w:ind w:left="0" w:firstLine="528"/>
              <w:jc w:val="both"/>
            </w:pPr>
            <w:r>
              <w:t>иные, изменяющие условия договора в лучшую для Заказчика сторону.</w:t>
            </w:r>
          </w:p>
          <w:p w:rsidR="00536A02" w:rsidRPr="00E863EF" w:rsidRDefault="00536A02" w:rsidP="00536A02">
            <w:pPr>
              <w:jc w:val="both"/>
            </w:pPr>
            <w:r w:rsidRPr="00536A02">
              <w:rPr>
                <w:b/>
                <w:i/>
                <w:color w:val="FF0000"/>
              </w:rPr>
              <w:t xml:space="preserve">     </w:t>
            </w:r>
          </w:p>
          <w:p w:rsidR="00915B7D" w:rsidRPr="00E863EF" w:rsidRDefault="00915B7D" w:rsidP="00907BCE">
            <w:pPr>
              <w:pStyle w:val="a4"/>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3"/>
                </w:rPr>
                <w:t xml:space="preserve">Положением о закупках товаров, работ, услуг </w:t>
              </w:r>
              <w:r>
                <w:rPr>
                  <w:rStyle w:val="a3"/>
                </w:rPr>
                <w:t>П</w:t>
              </w:r>
              <w:r w:rsidRPr="00420A8C">
                <w:rPr>
                  <w:rStyle w:val="a3"/>
                </w:rPr>
                <w:t>АО «</w:t>
              </w:r>
              <w:r w:rsidR="00C65123">
                <w:rPr>
                  <w:rStyle w:val="a3"/>
                </w:rPr>
                <w:t>Башинформсвязь</w:t>
              </w:r>
              <w:r w:rsidRPr="00420A8C">
                <w:rPr>
                  <w:rStyle w:val="a3"/>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3"/>
          </w:rPr>
          <w:t xml:space="preserve">Положением о закупках </w:t>
        </w:r>
        <w:proofErr w:type="gramStart"/>
        <w:r w:rsidRPr="00AD4605">
          <w:rPr>
            <w:rStyle w:val="a3"/>
          </w:rPr>
          <w:t xml:space="preserve">товаров,   </w:t>
        </w:r>
        <w:proofErr w:type="gramEnd"/>
        <w:r w:rsidRPr="00AD4605">
          <w:rPr>
            <w:rStyle w:val="a3"/>
          </w:rPr>
          <w:t xml:space="preserve">                   работ, услуг ПАО «</w:t>
        </w:r>
        <w:r w:rsidR="00C65123">
          <w:rPr>
            <w:rStyle w:val="a3"/>
          </w:rPr>
          <w:t>Башинформсвязь</w:t>
        </w:r>
        <w:r w:rsidRPr="00AD4605">
          <w:rPr>
            <w:rStyle w:val="a3"/>
          </w:rPr>
          <w:t>»,</w:t>
        </w:r>
      </w:hyperlink>
      <w:r w:rsidRPr="005C24A0">
        <w:t xml:space="preserve"> утвержденн</w:t>
      </w:r>
      <w:r>
        <w:t>ым</w:t>
      </w:r>
      <w:r w:rsidRPr="005C24A0">
        <w:t xml:space="preserve"> Советом директоров Общества </w:t>
      </w:r>
      <w:r>
        <w:t xml:space="preserve">                          </w:t>
      </w:r>
      <w:r w:rsidR="007B2DEC">
        <w:t>(Протокол № 27 от 21</w:t>
      </w:r>
      <w:r w:rsidRPr="001D4E0B">
        <w:t xml:space="preserve"> </w:t>
      </w:r>
      <w:r w:rsidR="007B2DEC">
        <w:t>ноябр</w:t>
      </w:r>
      <w:r w:rsidR="00104450">
        <w:t>я</w:t>
      </w:r>
      <w:r w:rsidRPr="001D4E0B">
        <w:t xml:space="preserve"> 2016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752A4C">
        <w:rPr>
          <w:rFonts w:eastAsia="MS Mincho"/>
          <w:bCs/>
          <w:iCs/>
          <w:lang w:eastAsia="x-none"/>
        </w:rPr>
        <w:t>Раздел</w:t>
      </w:r>
      <w:r>
        <w:rPr>
          <w:rFonts w:eastAsia="MS Mincho"/>
          <w:bCs/>
          <w:iCs/>
          <w:lang w:eastAsia="x-none"/>
        </w:rPr>
        <w:t xml:space="preserve"> </w:t>
      </w:r>
      <w:r w:rsidR="00752A4C">
        <w:rPr>
          <w:rFonts w:eastAsia="MS Mincho"/>
          <w:color w:val="17365D"/>
          <w:kern w:val="32"/>
          <w:lang w:val="en-US" w:eastAsia="x-none"/>
        </w:rPr>
        <w:t>I</w:t>
      </w:r>
      <w:r w:rsidR="00752A4C" w:rsidRPr="00325455">
        <w:rPr>
          <w:rFonts w:eastAsia="MS Mincho"/>
          <w:color w:val="17365D"/>
          <w:kern w:val="32"/>
          <w:lang w:val="x-none" w:eastAsia="x-none"/>
        </w:rPr>
        <w:t>V</w:t>
      </w:r>
      <w:r w:rsidR="00752A4C">
        <w:rPr>
          <w:rFonts w:eastAsia="MS Mincho"/>
          <w:bCs/>
          <w:iCs/>
          <w:lang w:eastAsia="x-none"/>
        </w:rPr>
        <w:t xml:space="preserve"> </w:t>
      </w:r>
      <w:r>
        <w:rPr>
          <w:rFonts w:eastAsia="MS Mincho"/>
          <w:bCs/>
          <w:iCs/>
          <w:lang w:eastAsia="x-none"/>
        </w:rPr>
        <w:t xml:space="preserve">настоящей </w:t>
      </w:r>
      <w:r w:rsidRPr="00030F44">
        <w:rPr>
          <w:rFonts w:eastAsia="MS Mincho"/>
          <w:bCs/>
          <w:iCs/>
          <w:lang w:eastAsia="x-none"/>
        </w:rPr>
        <w:t>Документации</w:t>
      </w:r>
      <w:r>
        <w:rPr>
          <w:rFonts w:eastAsia="MS Mincho"/>
          <w:lang w:eastAsia="x-none"/>
        </w:rPr>
        <w:t>)</w:t>
      </w:r>
      <w:r w:rsidR="00915B7D">
        <w:rPr>
          <w:rFonts w:eastAsia="MS Mincho"/>
          <w:lang w:eastAsia="x-none"/>
        </w:rPr>
        <w:br w:type="page"/>
      </w:r>
    </w:p>
    <w:p w:rsidR="00915B7D"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2" w:name="_РАЗДЕЛ_V._Проект"/>
      <w:bookmarkStart w:id="33" w:name="_Toc438578268"/>
      <w:bookmarkEnd w:id="32"/>
      <w:r w:rsidRPr="00325455">
        <w:rPr>
          <w:rFonts w:ascii="Times New Roman" w:eastAsia="MS Mincho" w:hAnsi="Times New Roman"/>
          <w:color w:val="17365D"/>
          <w:kern w:val="32"/>
          <w:szCs w:val="24"/>
          <w:lang w:val="x-none" w:eastAsia="x-none"/>
        </w:rPr>
        <w:t xml:space="preserve">РАЗДЕЛ </w:t>
      </w:r>
      <w:r>
        <w:rPr>
          <w:rFonts w:ascii="Times New Roman" w:eastAsia="MS Mincho" w:hAnsi="Times New Roman"/>
          <w:color w:val="17365D"/>
          <w:kern w:val="32"/>
          <w:szCs w:val="24"/>
          <w:lang w:val="en-US" w:eastAsia="x-none"/>
        </w:rPr>
        <w:t>I</w:t>
      </w:r>
      <w:r w:rsidRPr="00325455">
        <w:rPr>
          <w:rFonts w:ascii="Times New Roman" w:eastAsia="MS Mincho" w:hAnsi="Times New Roman"/>
          <w:color w:val="17365D"/>
          <w:kern w:val="32"/>
          <w:szCs w:val="24"/>
          <w:lang w:val="x-none" w:eastAsia="x-none"/>
        </w:rPr>
        <w:t>V. Проект договора</w:t>
      </w:r>
      <w:bookmarkEnd w:id="33"/>
    </w:p>
    <w:p w:rsidR="003B63AE" w:rsidRPr="00740147" w:rsidRDefault="003B63AE" w:rsidP="003B63AE">
      <w:pPr>
        <w:jc w:val="center"/>
        <w:outlineLvl w:val="0"/>
        <w:rPr>
          <w:b/>
          <w:bCs/>
          <w:iCs/>
          <w:szCs w:val="28"/>
        </w:rPr>
      </w:pPr>
      <w:r w:rsidRPr="00740147">
        <w:rPr>
          <w:b/>
          <w:bCs/>
          <w:szCs w:val="28"/>
        </w:rPr>
        <w:t xml:space="preserve">АГЕНТСКИЙ ДОГОВОР </w:t>
      </w:r>
      <w:r w:rsidRPr="00740147">
        <w:rPr>
          <w:b/>
          <w:bCs/>
          <w:iCs/>
          <w:szCs w:val="28"/>
        </w:rPr>
        <w:t xml:space="preserve">№ </w:t>
      </w:r>
      <w:r w:rsidRPr="00740147">
        <w:rPr>
          <w:b/>
          <w:bCs/>
          <w:iCs/>
          <w:szCs w:val="28"/>
          <w:u w:val="single"/>
        </w:rPr>
        <w:t>___________</w:t>
      </w:r>
    </w:p>
    <w:p w:rsidR="003B63AE" w:rsidRPr="00360B7D" w:rsidRDefault="003B63AE" w:rsidP="003B63AE">
      <w:pPr>
        <w:jc w:val="center"/>
        <w:outlineLvl w:val="0"/>
        <w:rPr>
          <w:sz w:val="28"/>
          <w:szCs w:val="28"/>
        </w:rPr>
      </w:pPr>
    </w:p>
    <w:p w:rsidR="003B63AE" w:rsidRPr="00740147" w:rsidRDefault="003B63AE" w:rsidP="003B63AE">
      <w:pPr>
        <w:tabs>
          <w:tab w:val="left" w:pos="180"/>
          <w:tab w:val="left" w:pos="360"/>
        </w:tabs>
        <w:jc w:val="center"/>
      </w:pPr>
      <w:r w:rsidRPr="00740147">
        <w:t xml:space="preserve">г. Уфа                                                                     </w:t>
      </w:r>
      <w:proofErr w:type="gramStart"/>
      <w:r w:rsidRPr="00740147">
        <w:t xml:space="preserve">   «</w:t>
      </w:r>
      <w:proofErr w:type="gramEnd"/>
      <w:r w:rsidRPr="00740147">
        <w:t>___»   ___________  2016г.</w:t>
      </w:r>
    </w:p>
    <w:p w:rsidR="003B63AE" w:rsidRPr="00740147" w:rsidRDefault="003B63AE" w:rsidP="003B63AE">
      <w:pPr>
        <w:jc w:val="both"/>
      </w:pPr>
    </w:p>
    <w:p w:rsidR="003B63AE" w:rsidRPr="00740147" w:rsidRDefault="003B63AE" w:rsidP="003B63AE">
      <w:pPr>
        <w:jc w:val="both"/>
      </w:pPr>
    </w:p>
    <w:p w:rsidR="003B63AE" w:rsidRPr="00740147" w:rsidRDefault="003B63AE" w:rsidP="003B63AE">
      <w:pPr>
        <w:spacing w:line="276" w:lineRule="auto"/>
        <w:ind w:firstLine="709"/>
        <w:jc w:val="both"/>
      </w:pPr>
      <w:r w:rsidRPr="00740147">
        <w:rPr>
          <w:b/>
        </w:rPr>
        <w:t>ПАО «Башинформсвязь»</w:t>
      </w:r>
      <w:r w:rsidRPr="00740147">
        <w:t xml:space="preserve"> именуемое в дальнейшем «</w:t>
      </w:r>
      <w:r w:rsidRPr="00740147">
        <w:rPr>
          <w:b/>
        </w:rPr>
        <w:t>Принципал</w:t>
      </w:r>
      <w:r w:rsidRPr="00740147">
        <w:t xml:space="preserve">», в лице генерального директора </w:t>
      </w:r>
      <w:proofErr w:type="spellStart"/>
      <w:r w:rsidRPr="00740147">
        <w:t>Долгоаршинных</w:t>
      </w:r>
      <w:proofErr w:type="spellEnd"/>
      <w:r w:rsidRPr="00740147">
        <w:t xml:space="preserve"> Марата </w:t>
      </w:r>
      <w:proofErr w:type="spellStart"/>
      <w:r w:rsidRPr="00740147">
        <w:t>Гайнулловича</w:t>
      </w:r>
      <w:proofErr w:type="spellEnd"/>
      <w:r w:rsidRPr="00740147">
        <w:t xml:space="preserve">, </w:t>
      </w:r>
      <w:r w:rsidRPr="00740147">
        <w:rPr>
          <w:color w:val="000000"/>
        </w:rPr>
        <w:t>действующего на основании Устава</w:t>
      </w:r>
      <w:r w:rsidRPr="00740147">
        <w:t xml:space="preserve"> с одной стороны, и </w:t>
      </w:r>
      <w:r w:rsidRPr="00740147">
        <w:rPr>
          <w:b/>
          <w:bCs/>
        </w:rPr>
        <w:t xml:space="preserve">ФГУП «Почта России», </w:t>
      </w:r>
      <w:r w:rsidRPr="00740147">
        <w:t xml:space="preserve">в лице ВРИО </w:t>
      </w:r>
      <w:r w:rsidRPr="00740147">
        <w:rPr>
          <w:b/>
        </w:rPr>
        <w:t xml:space="preserve">заместителя директора </w:t>
      </w:r>
      <w:r w:rsidRPr="00740147">
        <w:t xml:space="preserve">Управления Федеральной почтовой связи Республики Башкортостан - филиала </w:t>
      </w:r>
      <w:r w:rsidRPr="00740147">
        <w:rPr>
          <w:bCs/>
        </w:rPr>
        <w:t>ФГУП</w:t>
      </w:r>
      <w:r w:rsidRPr="00740147">
        <w:rPr>
          <w:b/>
          <w:bCs/>
        </w:rPr>
        <w:t xml:space="preserve"> </w:t>
      </w:r>
      <w:r w:rsidRPr="00740147">
        <w:rPr>
          <w:bCs/>
        </w:rPr>
        <w:t>«Почта России»</w:t>
      </w:r>
      <w:r w:rsidRPr="00740147">
        <w:rPr>
          <w:b/>
          <w:bCs/>
        </w:rPr>
        <w:t xml:space="preserve"> </w:t>
      </w:r>
      <w:proofErr w:type="spellStart"/>
      <w:r w:rsidRPr="00740147">
        <w:rPr>
          <w:b/>
          <w:bCs/>
        </w:rPr>
        <w:t>Сиразетдинова</w:t>
      </w:r>
      <w:proofErr w:type="spellEnd"/>
      <w:r w:rsidRPr="00740147">
        <w:rPr>
          <w:b/>
          <w:bCs/>
        </w:rPr>
        <w:t xml:space="preserve">  Руслана </w:t>
      </w:r>
      <w:proofErr w:type="spellStart"/>
      <w:r w:rsidRPr="00740147">
        <w:rPr>
          <w:b/>
          <w:bCs/>
        </w:rPr>
        <w:t>Фирависовича</w:t>
      </w:r>
      <w:proofErr w:type="spellEnd"/>
      <w:r w:rsidRPr="00740147">
        <w:rPr>
          <w:b/>
          <w:bCs/>
        </w:rPr>
        <w:t xml:space="preserve">,  </w:t>
      </w:r>
      <w:r w:rsidRPr="00740147">
        <w:rPr>
          <w:bCs/>
        </w:rPr>
        <w:t>действующего на основании доверенности</w:t>
      </w:r>
      <w:r w:rsidRPr="00740147">
        <w:t xml:space="preserve">      № 1.5.6.6.19-1.7-5/51 от 25.02.2016г., именуемое в дальнейшем «</w:t>
      </w:r>
      <w:r w:rsidRPr="00740147">
        <w:rPr>
          <w:b/>
          <w:bCs/>
        </w:rPr>
        <w:t>Агент</w:t>
      </w:r>
      <w:r w:rsidRPr="00740147">
        <w:t xml:space="preserve">», с другой стороны, совместно именуемые Стороны,  заключили настоящий Договор о нижеследующем: </w:t>
      </w:r>
    </w:p>
    <w:p w:rsidR="003B63AE" w:rsidRPr="00740147" w:rsidRDefault="003B63AE" w:rsidP="003B63AE">
      <w:pPr>
        <w:spacing w:before="120"/>
        <w:jc w:val="center"/>
        <w:outlineLvl w:val="0"/>
        <w:rPr>
          <w:b/>
          <w:bCs/>
        </w:rPr>
      </w:pPr>
      <w:r w:rsidRPr="00740147">
        <w:rPr>
          <w:b/>
          <w:bCs/>
        </w:rPr>
        <w:t>1. ПРЕДМЕТ ДОГОВОРА</w:t>
      </w:r>
    </w:p>
    <w:p w:rsidR="003B63AE" w:rsidRPr="00740147" w:rsidRDefault="003B63AE" w:rsidP="003B63AE">
      <w:pPr>
        <w:tabs>
          <w:tab w:val="left" w:pos="1440"/>
        </w:tabs>
        <w:jc w:val="both"/>
      </w:pPr>
    </w:p>
    <w:p w:rsidR="003B63AE" w:rsidRPr="00740147" w:rsidRDefault="003B63AE" w:rsidP="003B63AE">
      <w:pPr>
        <w:numPr>
          <w:ilvl w:val="1"/>
          <w:numId w:val="22"/>
        </w:numPr>
        <w:tabs>
          <w:tab w:val="left" w:pos="720"/>
        </w:tabs>
        <w:ind w:left="0" w:firstLine="720"/>
        <w:jc w:val="both"/>
      </w:pPr>
      <w:r w:rsidRPr="00740147">
        <w:t xml:space="preserve">По настоящему Договору Принципал поручает, а Агент принимает на себя обязательство за вознаграждение совершать от имени и за счет Принципала юридические и иные действия, а именно: </w:t>
      </w:r>
    </w:p>
    <w:p w:rsidR="003B63AE" w:rsidRPr="00740147" w:rsidRDefault="003B63AE" w:rsidP="003B63AE">
      <w:pPr>
        <w:numPr>
          <w:ilvl w:val="2"/>
          <w:numId w:val="22"/>
        </w:numPr>
        <w:tabs>
          <w:tab w:val="left" w:pos="993"/>
        </w:tabs>
        <w:ind w:left="0" w:firstLine="993"/>
        <w:jc w:val="both"/>
      </w:pPr>
      <w:r w:rsidRPr="00740147">
        <w:t>Прием за наличный и безналичный расчет от физических и юридических лиц (далее – Клиенты) исходящих телеграмм, обработку и передачу принятых телеграмм и телеграфных уведомлений средствами связи в пункт электросвязи.</w:t>
      </w:r>
    </w:p>
    <w:p w:rsidR="003B63AE" w:rsidRPr="00740147" w:rsidRDefault="003B63AE" w:rsidP="003B63AE">
      <w:pPr>
        <w:tabs>
          <w:tab w:val="left" w:pos="1440"/>
        </w:tabs>
        <w:ind w:firstLine="993"/>
        <w:jc w:val="both"/>
      </w:pPr>
      <w:r w:rsidRPr="00740147">
        <w:t xml:space="preserve">Безналичный расчет осуществляется путем заключения между Агентом и юридическим лицом договора на оказание услуг по приему, обработке и передаче принятых телеграмм и телеграфных уведомлений средствами связи в пункт электросвязи. </w:t>
      </w:r>
    </w:p>
    <w:p w:rsidR="003B63AE" w:rsidRPr="00740147" w:rsidRDefault="003B63AE" w:rsidP="003B63AE">
      <w:pPr>
        <w:numPr>
          <w:ilvl w:val="2"/>
          <w:numId w:val="22"/>
        </w:numPr>
        <w:tabs>
          <w:tab w:val="left" w:pos="993"/>
        </w:tabs>
        <w:ind w:left="0" w:firstLine="993"/>
        <w:jc w:val="both"/>
      </w:pPr>
      <w:r w:rsidRPr="00740147">
        <w:t xml:space="preserve">Прием входящих телеграмм и телеграфных уведомлений от подразделений Принципала и доставка их адресатам (кроме переводных и </w:t>
      </w:r>
      <w:proofErr w:type="spellStart"/>
      <w:r w:rsidRPr="00740147">
        <w:t>внекатегорийных</w:t>
      </w:r>
      <w:proofErr w:type="spellEnd"/>
      <w:r w:rsidRPr="00740147">
        <w:t>).</w:t>
      </w:r>
    </w:p>
    <w:p w:rsidR="003B63AE" w:rsidRPr="00740147" w:rsidRDefault="003B63AE" w:rsidP="003B63AE">
      <w:pPr>
        <w:numPr>
          <w:ilvl w:val="1"/>
          <w:numId w:val="22"/>
        </w:numPr>
        <w:tabs>
          <w:tab w:val="left" w:pos="1440"/>
        </w:tabs>
        <w:ind w:left="0" w:firstLine="720"/>
        <w:jc w:val="both"/>
      </w:pPr>
      <w:r w:rsidRPr="00740147">
        <w:t>Агент через почтамты и ОПС выполняет действия в соответствии с п.1.1 настоящего Договора согласно своим возможностям – техническому и технологическому оснащению, режиму работы почтамтов и ОПС, действующему расписанию перевозки почты.</w:t>
      </w:r>
    </w:p>
    <w:p w:rsidR="003B63AE" w:rsidRPr="00740147" w:rsidRDefault="003B63AE" w:rsidP="003B63AE">
      <w:pPr>
        <w:numPr>
          <w:ilvl w:val="1"/>
          <w:numId w:val="22"/>
        </w:numPr>
        <w:tabs>
          <w:tab w:val="left" w:pos="1440"/>
        </w:tabs>
        <w:ind w:left="0" w:firstLine="720"/>
        <w:jc w:val="both"/>
      </w:pPr>
      <w:r w:rsidRPr="00740147">
        <w:t>Стороны договорились действовать по п. 1.1. Договора в рамках Регламента, являющегося неотъемлемой частью Договора (Приложение № 2)</w:t>
      </w:r>
    </w:p>
    <w:p w:rsidR="003B63AE" w:rsidRPr="00740147" w:rsidRDefault="003B63AE" w:rsidP="003B63AE">
      <w:pPr>
        <w:numPr>
          <w:ilvl w:val="1"/>
          <w:numId w:val="22"/>
        </w:numPr>
        <w:tabs>
          <w:tab w:val="left" w:pos="1440"/>
        </w:tabs>
        <w:ind w:left="0" w:firstLine="720"/>
        <w:jc w:val="both"/>
      </w:pPr>
      <w:r w:rsidRPr="00740147">
        <w:t>По сделке, совершаемой агентом с третьим лицом от имени и за счет Принципала, права и обязанности возникают у Принципала.</w:t>
      </w:r>
    </w:p>
    <w:p w:rsidR="003B63AE" w:rsidRPr="00740147" w:rsidRDefault="003B63AE" w:rsidP="003B63AE">
      <w:pPr>
        <w:tabs>
          <w:tab w:val="left" w:pos="1440"/>
        </w:tabs>
        <w:ind w:firstLine="708"/>
        <w:jc w:val="both"/>
        <w:rPr>
          <w:b/>
          <w:bCs/>
        </w:rPr>
      </w:pPr>
    </w:p>
    <w:p w:rsidR="003B63AE" w:rsidRPr="00740147" w:rsidRDefault="003B63AE" w:rsidP="003B63AE">
      <w:pPr>
        <w:numPr>
          <w:ilvl w:val="0"/>
          <w:numId w:val="22"/>
        </w:numPr>
        <w:tabs>
          <w:tab w:val="left" w:pos="284"/>
        </w:tabs>
        <w:ind w:left="0" w:firstLine="0"/>
        <w:jc w:val="center"/>
        <w:rPr>
          <w:b/>
          <w:bCs/>
        </w:rPr>
      </w:pPr>
      <w:r w:rsidRPr="00740147">
        <w:rPr>
          <w:b/>
          <w:bCs/>
        </w:rPr>
        <w:t>ПРАВА И ОБЯЗАННОСТИ СТОРОН</w:t>
      </w:r>
    </w:p>
    <w:p w:rsidR="003B63AE" w:rsidRPr="00740147" w:rsidRDefault="003B63AE" w:rsidP="003B63AE">
      <w:pPr>
        <w:ind w:firstLine="851"/>
        <w:jc w:val="both"/>
      </w:pPr>
    </w:p>
    <w:p w:rsidR="003B63AE" w:rsidRPr="00740147" w:rsidRDefault="003B63AE" w:rsidP="003B63AE">
      <w:pPr>
        <w:tabs>
          <w:tab w:val="left" w:pos="1440"/>
        </w:tabs>
        <w:ind w:firstLine="720"/>
        <w:jc w:val="both"/>
      </w:pPr>
      <w:r w:rsidRPr="00740147">
        <w:t>2.1.</w:t>
      </w:r>
      <w:r w:rsidRPr="00740147">
        <w:tab/>
        <w:t>Принципал обязуется:</w:t>
      </w:r>
    </w:p>
    <w:p w:rsidR="003B63AE" w:rsidRPr="00740147" w:rsidRDefault="003B63AE" w:rsidP="003B63AE">
      <w:pPr>
        <w:pStyle w:val="aff1"/>
        <w:tabs>
          <w:tab w:val="left" w:pos="900"/>
          <w:tab w:val="left" w:pos="1080"/>
          <w:tab w:val="left" w:pos="1440"/>
        </w:tabs>
        <w:ind w:firstLine="706"/>
        <w:jc w:val="both"/>
        <w:rPr>
          <w:i w:val="0"/>
          <w:sz w:val="24"/>
          <w:szCs w:val="24"/>
        </w:rPr>
      </w:pPr>
      <w:r w:rsidRPr="00740147">
        <w:rPr>
          <w:i w:val="0"/>
          <w:sz w:val="24"/>
          <w:szCs w:val="24"/>
        </w:rPr>
        <w:t>2.1.1.</w:t>
      </w:r>
      <w:r w:rsidRPr="00740147">
        <w:rPr>
          <w:i w:val="0"/>
          <w:sz w:val="24"/>
          <w:szCs w:val="24"/>
        </w:rPr>
        <w:tab/>
        <w:t>Проводить в соответствии с согласованным на уровне почтамтов планом-графиком инструктаж сотрудников Агента, принимающих участие в совершении юридических и фактических действий, указанных в п.1.1. настоящего Договора от имени Принципала. Оказывать содействие на уровне почтамтов в проведении для персонала Агента необходимых консультаций по порядку ведения и предоставления отчетности, а</w:t>
      </w:r>
      <w:r w:rsidRPr="00740147">
        <w:rPr>
          <w:sz w:val="24"/>
          <w:szCs w:val="24"/>
        </w:rPr>
        <w:t xml:space="preserve"> </w:t>
      </w:r>
      <w:r w:rsidRPr="00740147">
        <w:rPr>
          <w:i w:val="0"/>
          <w:sz w:val="24"/>
          <w:szCs w:val="24"/>
        </w:rPr>
        <w:t>также по порядку выполнения поручений Принципала в рамках настоящего Договора по согласованным номерам телефонов между подразделениями Агента и Принципала.</w:t>
      </w:r>
    </w:p>
    <w:p w:rsidR="003B63AE" w:rsidRPr="00740147" w:rsidRDefault="003B63AE" w:rsidP="003B63AE">
      <w:pPr>
        <w:pStyle w:val="aff1"/>
        <w:tabs>
          <w:tab w:val="left" w:pos="1440"/>
        </w:tabs>
        <w:ind w:firstLine="706"/>
        <w:jc w:val="both"/>
        <w:rPr>
          <w:i w:val="0"/>
          <w:sz w:val="24"/>
          <w:szCs w:val="24"/>
        </w:rPr>
      </w:pPr>
      <w:r w:rsidRPr="00740147">
        <w:rPr>
          <w:i w:val="0"/>
          <w:sz w:val="24"/>
          <w:szCs w:val="24"/>
        </w:rPr>
        <w:t>2.1.2.</w:t>
      </w:r>
      <w:r w:rsidRPr="00740147">
        <w:rPr>
          <w:i w:val="0"/>
          <w:sz w:val="24"/>
          <w:szCs w:val="24"/>
        </w:rPr>
        <w:tab/>
        <w:t>Направлять Агенту все рекомендации и предложения, касающиеся исполнения настоящего Договора, в письменном виде.</w:t>
      </w:r>
    </w:p>
    <w:p w:rsidR="003B63AE" w:rsidRPr="00740147" w:rsidRDefault="003B63AE" w:rsidP="003B63AE">
      <w:pPr>
        <w:pStyle w:val="aff1"/>
        <w:tabs>
          <w:tab w:val="left" w:pos="1440"/>
        </w:tabs>
        <w:ind w:firstLine="706"/>
        <w:jc w:val="both"/>
        <w:rPr>
          <w:i w:val="0"/>
          <w:sz w:val="24"/>
          <w:szCs w:val="24"/>
        </w:rPr>
      </w:pPr>
      <w:r w:rsidRPr="00740147">
        <w:rPr>
          <w:i w:val="0"/>
          <w:sz w:val="24"/>
          <w:szCs w:val="24"/>
        </w:rPr>
        <w:t>2.1.3.</w:t>
      </w:r>
      <w:r w:rsidRPr="00740147">
        <w:rPr>
          <w:i w:val="0"/>
          <w:sz w:val="24"/>
          <w:szCs w:val="24"/>
        </w:rPr>
        <w:tab/>
        <w:t xml:space="preserve">Обеспечивать почтамты и отделения почтовой связи без дополнительной платы необходимыми для исполнения поручений Принципала по настоящему Договору: бланочной продукцией, регламентирующими документами, информационными материалами для размещения в почтамтах и ОПС в свободном доступе для Клиентов Принципала. </w:t>
      </w:r>
    </w:p>
    <w:p w:rsidR="003B63AE" w:rsidRPr="00740147" w:rsidRDefault="003B63AE" w:rsidP="003B63AE">
      <w:pPr>
        <w:pStyle w:val="aff1"/>
        <w:tabs>
          <w:tab w:val="left" w:pos="1440"/>
        </w:tabs>
        <w:ind w:firstLine="720"/>
        <w:jc w:val="both"/>
        <w:rPr>
          <w:i w:val="0"/>
          <w:sz w:val="24"/>
          <w:szCs w:val="24"/>
        </w:rPr>
      </w:pPr>
      <w:r w:rsidRPr="00740147">
        <w:rPr>
          <w:i w:val="0"/>
          <w:sz w:val="24"/>
          <w:szCs w:val="24"/>
        </w:rPr>
        <w:t>Количество необходимых материалов указывается почтамтами Агента в заявке на обеспечение материалами. Срок исполнения Заявки (Приложение № 5 к настоящему Договору) на обеспечение материалами не более 10 рабочих дней с даты получения заявки от почтамта. К исполнению принимаются копии заявок, полученные с помощью факсимильной связи.</w:t>
      </w:r>
    </w:p>
    <w:p w:rsidR="003B63AE" w:rsidRPr="00740147" w:rsidRDefault="003B63AE" w:rsidP="003B63AE">
      <w:pPr>
        <w:pStyle w:val="aff1"/>
        <w:tabs>
          <w:tab w:val="left" w:pos="1440"/>
        </w:tabs>
        <w:ind w:firstLine="706"/>
        <w:jc w:val="both"/>
        <w:rPr>
          <w:i w:val="0"/>
          <w:sz w:val="24"/>
          <w:szCs w:val="24"/>
        </w:rPr>
      </w:pPr>
      <w:r w:rsidRPr="00740147">
        <w:rPr>
          <w:i w:val="0"/>
          <w:sz w:val="24"/>
          <w:szCs w:val="24"/>
        </w:rPr>
        <w:t xml:space="preserve">Принципал обязуется обеспечить все почтамты и по возможности ОПС «Списками пунктов связи, оборудованных средствами телеграфной, факсимильной (телефонной) связи, расположенных в населенных пунктах (поселениях) Российской Федерации».  </w:t>
      </w:r>
    </w:p>
    <w:p w:rsidR="003B63AE" w:rsidRPr="00740147" w:rsidRDefault="003B63AE" w:rsidP="003B63AE">
      <w:pPr>
        <w:pStyle w:val="aff1"/>
        <w:tabs>
          <w:tab w:val="left" w:pos="1440"/>
        </w:tabs>
        <w:ind w:firstLine="706"/>
        <w:jc w:val="both"/>
        <w:rPr>
          <w:i w:val="0"/>
          <w:sz w:val="24"/>
          <w:szCs w:val="24"/>
        </w:rPr>
      </w:pPr>
      <w:r w:rsidRPr="00740147">
        <w:rPr>
          <w:i w:val="0"/>
          <w:sz w:val="24"/>
          <w:szCs w:val="24"/>
        </w:rPr>
        <w:t>2.1.4.</w:t>
      </w:r>
      <w:r w:rsidRPr="00740147">
        <w:rPr>
          <w:i w:val="0"/>
          <w:sz w:val="24"/>
          <w:szCs w:val="24"/>
        </w:rPr>
        <w:tab/>
        <w:t>Предоставлять в каждый Почтамт Агента на бумажном носителе в количестве, рассчитанном на каждое ОПС данного Почтамта, информацию по тарифам на услуги связи, оказываемые Принципалом в рамках действующих лицензий или по поручению операторов дальней связи, агентом которых выступает Принципал, необходимую для выполнения Агентом порученных действий в рамках агентского договора. Об изменениях тарифов сообщать Агенту не позднее, чем за 10 (десять) рабочих дней до их введения в письменном виде.</w:t>
      </w:r>
    </w:p>
    <w:p w:rsidR="003B63AE" w:rsidRPr="00740147" w:rsidRDefault="003B63AE" w:rsidP="003B63AE">
      <w:pPr>
        <w:tabs>
          <w:tab w:val="left" w:pos="1440"/>
        </w:tabs>
        <w:ind w:firstLine="706"/>
        <w:jc w:val="both"/>
      </w:pPr>
      <w:r w:rsidRPr="00740147">
        <w:t>2.1.5.</w:t>
      </w:r>
      <w:r w:rsidRPr="00740147">
        <w:tab/>
        <w:t xml:space="preserve">Выплачивать Агенту за выполняемые поручения Агентское вознаграждение в размере и сроки, обусловленные настоящим Договором. </w:t>
      </w:r>
    </w:p>
    <w:p w:rsidR="003B63AE" w:rsidRPr="00740147" w:rsidRDefault="003B63AE" w:rsidP="003B63AE">
      <w:pPr>
        <w:pStyle w:val="aff1"/>
        <w:numPr>
          <w:ilvl w:val="2"/>
          <w:numId w:val="23"/>
        </w:numPr>
        <w:tabs>
          <w:tab w:val="left" w:pos="720"/>
        </w:tabs>
        <w:ind w:left="0" w:firstLine="709"/>
        <w:jc w:val="both"/>
        <w:rPr>
          <w:i w:val="0"/>
          <w:sz w:val="24"/>
          <w:szCs w:val="24"/>
        </w:rPr>
      </w:pPr>
      <w:r w:rsidRPr="00740147">
        <w:rPr>
          <w:i w:val="0"/>
          <w:sz w:val="24"/>
          <w:szCs w:val="24"/>
        </w:rPr>
        <w:t>Соблюдать установленный лимит служебных телеграмм – не более 2% от общего исходящего телеграфного обмена. Под служебными телеграммами в целях настоящего Договора понимаются телеграммы по вопросам предоставления услуг электросвязи между Агентом и Принципалом.</w:t>
      </w:r>
    </w:p>
    <w:p w:rsidR="003B63AE" w:rsidRPr="00740147" w:rsidRDefault="003B63AE" w:rsidP="003B63AE">
      <w:pPr>
        <w:pStyle w:val="aff1"/>
        <w:numPr>
          <w:ilvl w:val="2"/>
          <w:numId w:val="23"/>
        </w:numPr>
        <w:tabs>
          <w:tab w:val="left" w:pos="720"/>
        </w:tabs>
        <w:ind w:left="0" w:firstLine="709"/>
        <w:jc w:val="both"/>
        <w:rPr>
          <w:i w:val="0"/>
          <w:sz w:val="24"/>
          <w:szCs w:val="24"/>
        </w:rPr>
      </w:pPr>
      <w:r w:rsidRPr="00740147">
        <w:rPr>
          <w:i w:val="0"/>
          <w:sz w:val="24"/>
          <w:szCs w:val="24"/>
        </w:rPr>
        <w:t>Обеспечить выдачу Агенту доверенности на осуществление конкретного перечня действий от имени и за счет Принципала в рамках настоящего Договора с правом передоверия. Принципал обязан выдать доверенность в течение 5 (пяти) рабочих дней с момента подписания Договора.</w:t>
      </w:r>
    </w:p>
    <w:p w:rsidR="003B63AE" w:rsidRPr="00740147" w:rsidRDefault="003B63AE" w:rsidP="003B63AE">
      <w:pPr>
        <w:pStyle w:val="aff1"/>
        <w:numPr>
          <w:ilvl w:val="2"/>
          <w:numId w:val="23"/>
        </w:numPr>
        <w:tabs>
          <w:tab w:val="left" w:pos="720"/>
        </w:tabs>
        <w:ind w:left="0" w:firstLine="709"/>
        <w:jc w:val="both"/>
        <w:rPr>
          <w:i w:val="0"/>
          <w:sz w:val="24"/>
          <w:szCs w:val="24"/>
        </w:rPr>
      </w:pPr>
      <w:r w:rsidRPr="00740147">
        <w:rPr>
          <w:i w:val="0"/>
          <w:sz w:val="24"/>
          <w:szCs w:val="24"/>
        </w:rPr>
        <w:t>Обеспечить выдачу Агенту доверенностей в порядке передоверия от других операторов связи, агентом которых выступает Принципал, на осуществление перечня действий в рамках настоящего Договора с правом передоверия за 10 (десять) рабочих дней до даты начала их оказания.</w:t>
      </w:r>
    </w:p>
    <w:p w:rsidR="003B63AE" w:rsidRPr="00740147" w:rsidRDefault="003B63AE" w:rsidP="003B63AE">
      <w:pPr>
        <w:pStyle w:val="aff1"/>
        <w:tabs>
          <w:tab w:val="left" w:pos="1440"/>
        </w:tabs>
        <w:ind w:firstLine="706"/>
        <w:jc w:val="both"/>
        <w:rPr>
          <w:i w:val="0"/>
          <w:sz w:val="24"/>
          <w:szCs w:val="24"/>
        </w:rPr>
      </w:pPr>
    </w:p>
    <w:p w:rsidR="003B63AE" w:rsidRPr="00740147" w:rsidRDefault="003B63AE" w:rsidP="003B63AE">
      <w:pPr>
        <w:pStyle w:val="aff1"/>
        <w:tabs>
          <w:tab w:val="left" w:pos="1440"/>
        </w:tabs>
        <w:ind w:firstLine="706"/>
        <w:jc w:val="both"/>
        <w:rPr>
          <w:i w:val="0"/>
          <w:sz w:val="24"/>
          <w:szCs w:val="24"/>
        </w:rPr>
      </w:pPr>
      <w:r w:rsidRPr="00740147">
        <w:rPr>
          <w:i w:val="0"/>
          <w:sz w:val="24"/>
          <w:szCs w:val="24"/>
        </w:rPr>
        <w:t>2.2.</w:t>
      </w:r>
      <w:r w:rsidRPr="00740147">
        <w:rPr>
          <w:i w:val="0"/>
          <w:sz w:val="24"/>
          <w:szCs w:val="24"/>
        </w:rPr>
        <w:tab/>
        <w:t>Агент обязуется:</w:t>
      </w:r>
    </w:p>
    <w:p w:rsidR="003B63AE" w:rsidRPr="00740147" w:rsidRDefault="003B63AE" w:rsidP="003B63AE">
      <w:pPr>
        <w:pStyle w:val="aff1"/>
        <w:tabs>
          <w:tab w:val="left" w:pos="900"/>
          <w:tab w:val="left" w:pos="1440"/>
        </w:tabs>
        <w:ind w:firstLine="720"/>
        <w:jc w:val="both"/>
        <w:rPr>
          <w:i w:val="0"/>
          <w:sz w:val="24"/>
          <w:szCs w:val="24"/>
        </w:rPr>
      </w:pPr>
      <w:r w:rsidRPr="00740147">
        <w:rPr>
          <w:i w:val="0"/>
          <w:sz w:val="24"/>
          <w:szCs w:val="24"/>
        </w:rPr>
        <w:t>2.2.1.</w:t>
      </w:r>
      <w:r w:rsidRPr="00740147">
        <w:rPr>
          <w:i w:val="0"/>
          <w:sz w:val="24"/>
          <w:szCs w:val="24"/>
        </w:rPr>
        <w:tab/>
        <w:t>Исполнять все поручения Принципала, указанные в п. 1.1. настоящего Договора, в соответствии с техническим и технологическим оснащением</w:t>
      </w:r>
      <w:r w:rsidRPr="00740147" w:rsidDel="000B49AA">
        <w:rPr>
          <w:i w:val="0"/>
          <w:sz w:val="24"/>
          <w:szCs w:val="24"/>
        </w:rPr>
        <w:t xml:space="preserve"> </w:t>
      </w:r>
      <w:r w:rsidRPr="00740147">
        <w:rPr>
          <w:i w:val="0"/>
          <w:sz w:val="24"/>
          <w:szCs w:val="24"/>
        </w:rPr>
        <w:t>и установленным режимом работы почтамтов и ОПС.</w:t>
      </w:r>
    </w:p>
    <w:p w:rsidR="003B63AE" w:rsidRPr="00740147" w:rsidRDefault="003B63AE" w:rsidP="003B63AE">
      <w:pPr>
        <w:pStyle w:val="aff1"/>
        <w:tabs>
          <w:tab w:val="left" w:pos="1080"/>
          <w:tab w:val="left" w:pos="1440"/>
          <w:tab w:val="left" w:pos="1620"/>
        </w:tabs>
        <w:ind w:firstLine="720"/>
        <w:jc w:val="both"/>
        <w:rPr>
          <w:i w:val="0"/>
          <w:sz w:val="24"/>
          <w:szCs w:val="24"/>
        </w:rPr>
      </w:pPr>
      <w:r w:rsidRPr="00740147">
        <w:rPr>
          <w:i w:val="0"/>
          <w:sz w:val="24"/>
          <w:szCs w:val="24"/>
        </w:rPr>
        <w:t>2.2.2.</w:t>
      </w:r>
      <w:r w:rsidRPr="00740147">
        <w:rPr>
          <w:i w:val="0"/>
          <w:sz w:val="24"/>
          <w:szCs w:val="24"/>
        </w:rPr>
        <w:tab/>
        <w:t>В случае невозможности выполнения условий Договора, уведомлять об этом Принципала в письменном виде, в течение 3 (трех) рабочих дней с момента обнаружения факта невозможности выполнения условий договора. Уведомление передается по факсу и почтой, по реквизитам, указанным в п. 10 Договора.</w:t>
      </w:r>
    </w:p>
    <w:p w:rsidR="003B63AE" w:rsidRPr="00740147" w:rsidRDefault="003B63AE" w:rsidP="003B63AE">
      <w:pPr>
        <w:pStyle w:val="35"/>
        <w:tabs>
          <w:tab w:val="left" w:pos="1440"/>
        </w:tabs>
        <w:ind w:left="0" w:firstLine="720"/>
        <w:rPr>
          <w:i w:val="0"/>
          <w:color w:val="auto"/>
        </w:rPr>
      </w:pPr>
      <w:r w:rsidRPr="00740147">
        <w:rPr>
          <w:i w:val="0"/>
          <w:color w:val="auto"/>
        </w:rPr>
        <w:t>2.2.3.</w:t>
      </w:r>
      <w:r w:rsidRPr="00740147">
        <w:rPr>
          <w:i w:val="0"/>
          <w:color w:val="auto"/>
        </w:rPr>
        <w:tab/>
        <w:t>Размещать в почтамтах и ОПС, в доступных для Клиентов местах, информацию об услугах, тарифах на услуги связи в течение 5 (пяти) рабочих дней после получения соответствующего письменного уведомления от Принципала, а также соблюдать правильность применения тарифов на услуги связи.</w:t>
      </w:r>
    </w:p>
    <w:p w:rsidR="003B63AE" w:rsidRPr="00740147" w:rsidRDefault="003B63AE" w:rsidP="003B63AE">
      <w:pPr>
        <w:pStyle w:val="aff1"/>
        <w:tabs>
          <w:tab w:val="left" w:pos="1440"/>
        </w:tabs>
        <w:ind w:firstLine="720"/>
        <w:jc w:val="both"/>
        <w:rPr>
          <w:i w:val="0"/>
          <w:sz w:val="24"/>
          <w:szCs w:val="24"/>
        </w:rPr>
      </w:pPr>
      <w:r w:rsidRPr="00740147">
        <w:rPr>
          <w:i w:val="0"/>
          <w:sz w:val="24"/>
          <w:szCs w:val="24"/>
        </w:rPr>
        <w:t>2.2.4.</w:t>
      </w:r>
      <w:r w:rsidRPr="00740147">
        <w:rPr>
          <w:i w:val="0"/>
          <w:sz w:val="24"/>
          <w:szCs w:val="24"/>
        </w:rPr>
        <w:tab/>
        <w:t>Предоставить информацию о местонахождении и режиме работы Почтамтов и ОПС, совершающих действия в соответствии с п. 1.1 настоящего Договора. При изменении режима работы почтамтов и ОПС письменно уведомлять Принципала не позднее, чем за 10 рабочих дней до введения изменений.</w:t>
      </w:r>
    </w:p>
    <w:p w:rsidR="003B63AE" w:rsidRPr="00740147" w:rsidRDefault="003B63AE" w:rsidP="003B63AE">
      <w:pPr>
        <w:pStyle w:val="aff1"/>
        <w:tabs>
          <w:tab w:val="left" w:pos="1440"/>
        </w:tabs>
        <w:ind w:firstLine="720"/>
        <w:jc w:val="both"/>
        <w:rPr>
          <w:i w:val="0"/>
          <w:sz w:val="24"/>
          <w:szCs w:val="24"/>
        </w:rPr>
      </w:pPr>
      <w:r w:rsidRPr="00740147">
        <w:rPr>
          <w:i w:val="0"/>
          <w:sz w:val="24"/>
          <w:szCs w:val="24"/>
        </w:rPr>
        <w:t>2.2.5.</w:t>
      </w:r>
      <w:r w:rsidRPr="00740147">
        <w:rPr>
          <w:i w:val="0"/>
          <w:sz w:val="24"/>
          <w:szCs w:val="24"/>
        </w:rPr>
        <w:tab/>
        <w:t>Оформлять Заявку (Приложение № 5 к настоящему Договору) на получение от Принципала необходимых для исполнения поручений Принципала по данному Договору информационных, справочных, нормативных материалов, производственной документации и бланочной продукции.</w:t>
      </w:r>
    </w:p>
    <w:p w:rsidR="003B63AE" w:rsidRPr="00740147" w:rsidRDefault="003B63AE" w:rsidP="003B63AE">
      <w:pPr>
        <w:pStyle w:val="aff1"/>
        <w:tabs>
          <w:tab w:val="left" w:pos="1440"/>
        </w:tabs>
        <w:ind w:firstLine="720"/>
        <w:jc w:val="both"/>
        <w:rPr>
          <w:i w:val="0"/>
          <w:sz w:val="24"/>
          <w:szCs w:val="24"/>
        </w:rPr>
      </w:pPr>
      <w:r w:rsidRPr="00740147">
        <w:rPr>
          <w:i w:val="0"/>
          <w:sz w:val="24"/>
          <w:szCs w:val="24"/>
        </w:rPr>
        <w:t>2.2.6. Предоставлять Принципалу отчетность в сроки и в строгом соответствии с настоящим Договором.</w:t>
      </w:r>
    </w:p>
    <w:p w:rsidR="003B63AE" w:rsidRPr="00740147" w:rsidRDefault="003B63AE" w:rsidP="003B63AE">
      <w:pPr>
        <w:pStyle w:val="aff1"/>
        <w:ind w:left="584"/>
        <w:jc w:val="both"/>
        <w:rPr>
          <w:i w:val="0"/>
          <w:sz w:val="24"/>
          <w:szCs w:val="24"/>
        </w:rPr>
      </w:pPr>
      <w:r w:rsidRPr="00740147">
        <w:rPr>
          <w:i w:val="0"/>
          <w:sz w:val="24"/>
          <w:szCs w:val="24"/>
        </w:rPr>
        <w:t xml:space="preserve">2.2.7.  Осуществлять перечисление денежных средств в адрес Принципала в </w:t>
      </w:r>
    </w:p>
    <w:p w:rsidR="003B63AE" w:rsidRPr="00740147" w:rsidRDefault="003B63AE" w:rsidP="003B63AE">
      <w:pPr>
        <w:pStyle w:val="aff1"/>
        <w:jc w:val="both"/>
        <w:rPr>
          <w:i w:val="0"/>
          <w:sz w:val="24"/>
          <w:szCs w:val="24"/>
        </w:rPr>
      </w:pPr>
      <w:r w:rsidRPr="00740147">
        <w:rPr>
          <w:i w:val="0"/>
          <w:sz w:val="24"/>
          <w:szCs w:val="24"/>
        </w:rPr>
        <w:t>соответствии с разделом 3 настоящего Договора.</w:t>
      </w:r>
    </w:p>
    <w:p w:rsidR="003B63AE" w:rsidRPr="00740147" w:rsidRDefault="003B63AE" w:rsidP="003B63AE">
      <w:pPr>
        <w:pStyle w:val="aff1"/>
        <w:ind w:left="584"/>
        <w:jc w:val="both"/>
        <w:rPr>
          <w:i w:val="0"/>
          <w:sz w:val="24"/>
          <w:szCs w:val="24"/>
        </w:rPr>
      </w:pPr>
      <w:r w:rsidRPr="00740147">
        <w:rPr>
          <w:i w:val="0"/>
          <w:sz w:val="24"/>
          <w:szCs w:val="24"/>
        </w:rPr>
        <w:t>2.2.8.  Соблюдать установленный лимит служебных телеграмм – не более 2% от</w:t>
      </w:r>
    </w:p>
    <w:p w:rsidR="003B63AE" w:rsidRPr="00740147" w:rsidRDefault="003B63AE" w:rsidP="003B63AE">
      <w:pPr>
        <w:pStyle w:val="aff1"/>
        <w:jc w:val="both"/>
        <w:rPr>
          <w:i w:val="0"/>
          <w:sz w:val="24"/>
          <w:szCs w:val="24"/>
        </w:rPr>
      </w:pPr>
      <w:r w:rsidRPr="00740147">
        <w:rPr>
          <w:i w:val="0"/>
          <w:sz w:val="24"/>
          <w:szCs w:val="24"/>
        </w:rPr>
        <w:t>общего исходящего телеграфного обмена. Под служебными телеграммами в целях настоящего Договора понимаются телеграммы по вопросам предоставления услуг электросвязи и почты.</w:t>
      </w:r>
    </w:p>
    <w:p w:rsidR="003B63AE" w:rsidRPr="00740147" w:rsidRDefault="003B63AE" w:rsidP="003B63AE">
      <w:pPr>
        <w:pStyle w:val="aff1"/>
        <w:tabs>
          <w:tab w:val="left" w:pos="1440"/>
        </w:tabs>
        <w:ind w:firstLine="720"/>
        <w:rPr>
          <w:i w:val="0"/>
          <w:sz w:val="24"/>
          <w:szCs w:val="24"/>
        </w:rPr>
      </w:pPr>
      <w:r w:rsidRPr="00740147">
        <w:rPr>
          <w:i w:val="0"/>
          <w:sz w:val="24"/>
          <w:szCs w:val="24"/>
        </w:rPr>
        <w:t>2.3.</w:t>
      </w:r>
      <w:r w:rsidRPr="00740147">
        <w:rPr>
          <w:i w:val="0"/>
          <w:sz w:val="24"/>
          <w:szCs w:val="24"/>
        </w:rPr>
        <w:tab/>
        <w:t>Права и обязанности Сторон:</w:t>
      </w:r>
    </w:p>
    <w:p w:rsidR="003B63AE" w:rsidRPr="00740147" w:rsidRDefault="003B63AE" w:rsidP="003B63AE">
      <w:pPr>
        <w:pStyle w:val="aff1"/>
        <w:tabs>
          <w:tab w:val="left" w:pos="1440"/>
        </w:tabs>
        <w:ind w:firstLine="720"/>
        <w:jc w:val="both"/>
        <w:rPr>
          <w:i w:val="0"/>
          <w:sz w:val="24"/>
          <w:szCs w:val="24"/>
        </w:rPr>
      </w:pPr>
      <w:r w:rsidRPr="00740147">
        <w:rPr>
          <w:i w:val="0"/>
          <w:sz w:val="24"/>
          <w:szCs w:val="24"/>
        </w:rPr>
        <w:t>2.3.1.</w:t>
      </w:r>
      <w:r w:rsidRPr="00740147">
        <w:rPr>
          <w:i w:val="0"/>
          <w:sz w:val="24"/>
          <w:szCs w:val="24"/>
        </w:rPr>
        <w:tab/>
        <w:t>Стороны обязуются совместно выполнять все необходимые действия для обеспечения качества предоставления услуг связи в соответствии с условиями настоящего Договора.</w:t>
      </w:r>
    </w:p>
    <w:p w:rsidR="003B63AE" w:rsidRPr="00740147" w:rsidRDefault="003B63AE" w:rsidP="003B63AE">
      <w:pPr>
        <w:pStyle w:val="aff1"/>
        <w:numPr>
          <w:ilvl w:val="2"/>
          <w:numId w:val="25"/>
        </w:numPr>
        <w:tabs>
          <w:tab w:val="left" w:pos="1440"/>
        </w:tabs>
        <w:ind w:left="0" w:firstLine="709"/>
        <w:jc w:val="both"/>
        <w:rPr>
          <w:i w:val="0"/>
          <w:sz w:val="24"/>
          <w:szCs w:val="24"/>
        </w:rPr>
      </w:pPr>
      <w:r w:rsidRPr="00740147">
        <w:rPr>
          <w:i w:val="0"/>
          <w:sz w:val="24"/>
          <w:szCs w:val="24"/>
        </w:rPr>
        <w:t>По инициативе одной из Сторон перечень поручаемых действий по настоящему Договору может быть изменен путем оформления дополнительного соглашения к настоящему Договору. При этом Сторонами при необходимости по согласованию вносятся соответствующие изменения в размер Агентского вознаграждения.</w:t>
      </w:r>
    </w:p>
    <w:p w:rsidR="003B63AE" w:rsidRPr="00740147" w:rsidRDefault="003B63AE" w:rsidP="003B63AE">
      <w:pPr>
        <w:tabs>
          <w:tab w:val="left" w:pos="1440"/>
        </w:tabs>
        <w:ind w:firstLine="720"/>
        <w:jc w:val="both"/>
      </w:pPr>
      <w:r w:rsidRPr="00740147">
        <w:t>2.3.3.</w:t>
      </w:r>
      <w:r w:rsidRPr="00740147">
        <w:tab/>
        <w:t xml:space="preserve">Агент вправе в целях исполнения настоящего Договора заключить </w:t>
      </w:r>
      <w:proofErr w:type="spellStart"/>
      <w:r w:rsidRPr="00740147">
        <w:t>субагентский</w:t>
      </w:r>
      <w:proofErr w:type="spellEnd"/>
      <w:r w:rsidRPr="00740147">
        <w:t xml:space="preserve"> Договор с другим лицом, оставаясь ответственным за действия субагента перед Принципалом, с письменного согласия Принципала. </w:t>
      </w:r>
    </w:p>
    <w:p w:rsidR="003B63AE" w:rsidRPr="00740147" w:rsidRDefault="003B63AE" w:rsidP="003B63AE">
      <w:pPr>
        <w:numPr>
          <w:ilvl w:val="2"/>
          <w:numId w:val="26"/>
        </w:numPr>
        <w:tabs>
          <w:tab w:val="left" w:pos="1440"/>
        </w:tabs>
        <w:ind w:left="0" w:firstLine="567"/>
        <w:jc w:val="both"/>
      </w:pPr>
      <w:r w:rsidRPr="00740147">
        <w:t>Стороны договорились, что первичная документация (контрольно-кассовые чеки) будут оформляться на бланках ФГУП «Почта России».</w:t>
      </w:r>
    </w:p>
    <w:p w:rsidR="003B63AE" w:rsidRPr="00740147" w:rsidRDefault="003B63AE" w:rsidP="003B63AE">
      <w:pPr>
        <w:numPr>
          <w:ilvl w:val="2"/>
          <w:numId w:val="26"/>
        </w:numPr>
        <w:tabs>
          <w:tab w:val="left" w:pos="1440"/>
        </w:tabs>
        <w:ind w:left="0" w:firstLine="567"/>
        <w:jc w:val="both"/>
      </w:pPr>
      <w:r w:rsidRPr="00740147">
        <w:t>Принципал по согласованному с Агентом графику проводит проверки деятельности почтамтов и ОПС Агента в части выполнения обязательств, определенных настоящим Договором.</w:t>
      </w:r>
    </w:p>
    <w:p w:rsidR="003B63AE" w:rsidRPr="00740147" w:rsidRDefault="003B63AE" w:rsidP="003B63AE">
      <w:pPr>
        <w:tabs>
          <w:tab w:val="left" w:pos="1440"/>
        </w:tabs>
        <w:spacing w:line="360" w:lineRule="auto"/>
        <w:jc w:val="center"/>
      </w:pPr>
    </w:p>
    <w:p w:rsidR="003B63AE" w:rsidRPr="00740147" w:rsidRDefault="003B63AE" w:rsidP="003B63AE">
      <w:pPr>
        <w:numPr>
          <w:ilvl w:val="0"/>
          <w:numId w:val="26"/>
        </w:numPr>
        <w:tabs>
          <w:tab w:val="left" w:pos="142"/>
        </w:tabs>
        <w:jc w:val="center"/>
        <w:outlineLvl w:val="0"/>
        <w:rPr>
          <w:b/>
          <w:bCs/>
        </w:rPr>
      </w:pPr>
      <w:r w:rsidRPr="00740147">
        <w:rPr>
          <w:b/>
          <w:bCs/>
        </w:rPr>
        <w:t>ЦЕНА ДОГОВОРА И ПОРЯДОК РАСЧЕТОВ.</w:t>
      </w:r>
    </w:p>
    <w:p w:rsidR="003B63AE" w:rsidRPr="00740147" w:rsidRDefault="003B63AE" w:rsidP="003B63AE">
      <w:pPr>
        <w:tabs>
          <w:tab w:val="left" w:pos="1440"/>
        </w:tabs>
        <w:ind w:firstLine="537"/>
        <w:jc w:val="center"/>
        <w:outlineLvl w:val="0"/>
        <w:rPr>
          <w:b/>
          <w:bCs/>
        </w:rPr>
      </w:pPr>
    </w:p>
    <w:p w:rsidR="003B63AE" w:rsidRPr="00740147" w:rsidRDefault="003B63AE" w:rsidP="003B63AE">
      <w:pPr>
        <w:tabs>
          <w:tab w:val="left" w:pos="1440"/>
        </w:tabs>
        <w:ind w:firstLine="720"/>
        <w:jc w:val="both"/>
      </w:pPr>
      <w:r w:rsidRPr="00740147">
        <w:t>3.1.</w:t>
      </w:r>
      <w:r w:rsidRPr="00740147">
        <w:tab/>
        <w:t>Размер Агентского вознаграждения за исполнение поручений по настоящему Договору устанавливается Сторонами в Приложении № 1 к настоящему Договору.</w:t>
      </w:r>
    </w:p>
    <w:p w:rsidR="003B63AE" w:rsidRPr="00740147" w:rsidRDefault="003B63AE" w:rsidP="003B63AE">
      <w:pPr>
        <w:tabs>
          <w:tab w:val="left" w:pos="1440"/>
        </w:tabs>
        <w:ind w:firstLine="720"/>
        <w:jc w:val="both"/>
      </w:pPr>
      <w:r w:rsidRPr="00740147">
        <w:t>3.2. Общая сумма вознаграждения Агенту за действия, совершенные в соответствии с п.1.1 настоящего Договора, не может превышать 1</w:t>
      </w:r>
      <w:r w:rsidRPr="00740147">
        <w:rPr>
          <w:lang w:val="en-US"/>
        </w:rPr>
        <w:t> </w:t>
      </w:r>
      <w:r w:rsidRPr="00740147">
        <w:t>952 900 (один миллион девятьсот пятьдесят две тысячи девятьсот) рублей 00 копеек, в том числе НДС 18% 297 900 (двести девяносто семь тысяч девятьсот) рублей 00 копеек.</w:t>
      </w:r>
    </w:p>
    <w:p w:rsidR="003B63AE" w:rsidRPr="00740147" w:rsidRDefault="003B63AE" w:rsidP="003B63AE">
      <w:pPr>
        <w:spacing w:line="264" w:lineRule="auto"/>
        <w:ind w:right="31" w:firstLine="720"/>
        <w:jc w:val="both"/>
      </w:pPr>
      <w:r w:rsidRPr="00740147">
        <w:t>3.3.</w:t>
      </w:r>
      <w:r w:rsidRPr="00740147">
        <w:tab/>
        <w:t xml:space="preserve">Взаиморасчеты по </w:t>
      </w:r>
      <w:proofErr w:type="spellStart"/>
      <w:r w:rsidRPr="00740147">
        <w:t>пп</w:t>
      </w:r>
      <w:proofErr w:type="spellEnd"/>
      <w:r w:rsidRPr="00740147">
        <w:t>. 1.1.1-1.1.2 настоящего Договора производятся Сторонами на основании Акта взаиморасчетов за оказанные Агентом услуги (Приложение № 4 к настоящему Договору) и счета.</w:t>
      </w:r>
    </w:p>
    <w:p w:rsidR="003B63AE" w:rsidRPr="00740147" w:rsidRDefault="003B63AE" w:rsidP="003B63AE">
      <w:pPr>
        <w:spacing w:line="264" w:lineRule="auto"/>
        <w:ind w:left="709"/>
        <w:jc w:val="both"/>
      </w:pPr>
      <w:r w:rsidRPr="00740147">
        <w:t>3.4. Датой оплаты по Договору считается дата списания денежных средств с</w:t>
      </w:r>
    </w:p>
    <w:p w:rsidR="003B63AE" w:rsidRPr="00740147" w:rsidRDefault="003B63AE" w:rsidP="003B63AE">
      <w:pPr>
        <w:spacing w:line="264" w:lineRule="auto"/>
        <w:jc w:val="both"/>
      </w:pPr>
      <w:r w:rsidRPr="00740147">
        <w:t xml:space="preserve"> расчетного счета перечисляющей Стороны.</w:t>
      </w:r>
    </w:p>
    <w:p w:rsidR="003B63AE" w:rsidRPr="00740147" w:rsidRDefault="003B63AE" w:rsidP="003B63AE">
      <w:pPr>
        <w:numPr>
          <w:ilvl w:val="1"/>
          <w:numId w:val="33"/>
        </w:numPr>
        <w:ind w:left="1134" w:hanging="425"/>
        <w:jc w:val="both"/>
      </w:pPr>
      <w:r w:rsidRPr="00740147">
        <w:t xml:space="preserve"> Порядок предоставления отчетности:</w:t>
      </w:r>
    </w:p>
    <w:p w:rsidR="003B63AE" w:rsidRPr="00740147" w:rsidRDefault="003B63AE" w:rsidP="003B63AE">
      <w:pPr>
        <w:ind w:firstLine="720"/>
        <w:jc w:val="both"/>
      </w:pPr>
      <w:r w:rsidRPr="00740147">
        <w:t>3.5.1.</w:t>
      </w:r>
      <w:r w:rsidRPr="00740147">
        <w:tab/>
        <w:t xml:space="preserve">Агент ежемесячно не позднее 6 (шестого) числа месяца, следующего за отчетным, составляет по состоянию на последнее число отчетного месяца и направляет в филиал Принципала: </w:t>
      </w:r>
    </w:p>
    <w:p w:rsidR="003B63AE" w:rsidRPr="00740147" w:rsidRDefault="003B63AE" w:rsidP="003B63AE">
      <w:pPr>
        <w:ind w:firstLine="708"/>
        <w:jc w:val="both"/>
      </w:pPr>
      <w:r w:rsidRPr="00740147">
        <w:t xml:space="preserve">- Отчет Агента по </w:t>
      </w:r>
      <w:proofErr w:type="spellStart"/>
      <w:r w:rsidRPr="00740147">
        <w:t>пп</w:t>
      </w:r>
      <w:proofErr w:type="spellEnd"/>
      <w:r w:rsidRPr="00740147">
        <w:t xml:space="preserve">. 1.1.1 - 1.1.2 Договора (Далее – Отчет по оказанным услугам, Приложение № 3 к настоящему Договору); </w:t>
      </w:r>
    </w:p>
    <w:p w:rsidR="003B63AE" w:rsidRPr="00740147" w:rsidRDefault="003B63AE" w:rsidP="003B63AE">
      <w:pPr>
        <w:ind w:firstLine="708"/>
        <w:jc w:val="both"/>
      </w:pPr>
      <w:r w:rsidRPr="00740147">
        <w:t xml:space="preserve">- Акт взаиморасчетов за оказанные Агентом услуги (Далее – Акт взаиморасчетов по оказанным услугам, Приложение № 4 к настоящему Договору), </w:t>
      </w:r>
    </w:p>
    <w:p w:rsidR="003B63AE" w:rsidRPr="00740147" w:rsidRDefault="003B63AE" w:rsidP="003B63AE">
      <w:pPr>
        <w:ind w:firstLine="720"/>
        <w:jc w:val="both"/>
      </w:pPr>
      <w:r w:rsidRPr="00740147">
        <w:t>по факсу и на бумажном носителе по реквизитам, указанным в п.10 Договора, в двух экземплярах подписанные и заверенные печатью Филиала Агента.</w:t>
      </w:r>
    </w:p>
    <w:p w:rsidR="003B63AE" w:rsidRPr="00740147" w:rsidRDefault="003B63AE" w:rsidP="003B63AE">
      <w:pPr>
        <w:tabs>
          <w:tab w:val="num" w:pos="720"/>
        </w:tabs>
        <w:jc w:val="both"/>
      </w:pPr>
      <w:r w:rsidRPr="00740147">
        <w:tab/>
        <w:t>3.5.2.</w:t>
      </w:r>
      <w:r w:rsidRPr="00740147">
        <w:tab/>
        <w:t xml:space="preserve"> Принципал рассматривает и подписывают представленные документы в срок до 10 (десятого) числа месяца, следующего за отчетным, либо представляют Агенту в письменном виде мотивированный отказ от его подписания в те же сроки по факсу и на бумажном носителе. В случае отсутствия мотивированного письменного отказа в указанные сроки, Акт взаиморасчетов по оказанным услугам и Отчет по оказанным услугам считаются принятыми Принципалом.</w:t>
      </w:r>
    </w:p>
    <w:p w:rsidR="003B63AE" w:rsidRPr="00740147" w:rsidRDefault="003B63AE" w:rsidP="003B63AE">
      <w:pPr>
        <w:tabs>
          <w:tab w:val="num" w:pos="720"/>
        </w:tabs>
        <w:jc w:val="both"/>
      </w:pPr>
      <w:r w:rsidRPr="00740147">
        <w:tab/>
        <w:t>При получении мотивированного отказа Стороны подписывают Отчеты с меньшей суммой с обязательным указанием расхождений по учету каждой из Сторон. В течение 10 рабочих дней после подписания Отчетов Стороны проводят расследование с целью выяснения причин выявленных расхождений с представлением результатов проведенной работы Генеральной дирекции Принципала и Аппарата управления Агента. Необходимые корректировки проводятся по Отчетам в следующем отчетном месяце.</w:t>
      </w:r>
    </w:p>
    <w:p w:rsidR="003B63AE" w:rsidRPr="00740147" w:rsidRDefault="003B63AE" w:rsidP="003B63AE">
      <w:pPr>
        <w:tabs>
          <w:tab w:val="left" w:pos="1440"/>
        </w:tabs>
        <w:spacing w:line="264" w:lineRule="auto"/>
        <w:ind w:firstLine="720"/>
        <w:jc w:val="both"/>
      </w:pPr>
      <w:r w:rsidRPr="00740147">
        <w:t>3.5.3.</w:t>
      </w:r>
      <w:r w:rsidRPr="00740147">
        <w:tab/>
        <w:t xml:space="preserve">На основании подписанного Акта взаиморасчетов по оказанным услугам одна из Сторон выставляет счет на оплату услуг по </w:t>
      </w:r>
      <w:proofErr w:type="spellStart"/>
      <w:r w:rsidRPr="00740147">
        <w:t>пп</w:t>
      </w:r>
      <w:proofErr w:type="spellEnd"/>
      <w:r w:rsidRPr="00740147">
        <w:t>. 1.1.1 – 1.1.2 настоящего Договора, который должен быть оплачен другой стороной в срок не позднее 20 числа месяца, следующего за отчетным.</w:t>
      </w:r>
    </w:p>
    <w:p w:rsidR="003B63AE" w:rsidRPr="00740147" w:rsidRDefault="003B63AE" w:rsidP="003B63AE">
      <w:pPr>
        <w:numPr>
          <w:ilvl w:val="2"/>
          <w:numId w:val="34"/>
        </w:numPr>
        <w:tabs>
          <w:tab w:val="left" w:pos="1440"/>
        </w:tabs>
        <w:ind w:hanging="1709"/>
        <w:jc w:val="both"/>
      </w:pPr>
      <w:r w:rsidRPr="00740147">
        <w:t>Счет-фактура за действия, указанные в п. 1.1 Договора, выписывается</w:t>
      </w:r>
    </w:p>
    <w:p w:rsidR="003B63AE" w:rsidRPr="00740147" w:rsidRDefault="003B63AE" w:rsidP="003B63AE">
      <w:pPr>
        <w:tabs>
          <w:tab w:val="left" w:pos="1440"/>
        </w:tabs>
        <w:jc w:val="both"/>
      </w:pPr>
      <w:r w:rsidRPr="00740147">
        <w:t xml:space="preserve"> после предоставления Принципалом подписанных документов Агенту.</w:t>
      </w:r>
    </w:p>
    <w:p w:rsidR="003B63AE" w:rsidRPr="00740147" w:rsidRDefault="003B63AE" w:rsidP="003B63AE">
      <w:pPr>
        <w:numPr>
          <w:ilvl w:val="2"/>
          <w:numId w:val="34"/>
        </w:numPr>
        <w:tabs>
          <w:tab w:val="left" w:pos="1440"/>
        </w:tabs>
        <w:ind w:hanging="1709"/>
        <w:jc w:val="both"/>
      </w:pPr>
      <w:r w:rsidRPr="00740147">
        <w:t>Стороны договорились принимать к исполнению копии отчетных</w:t>
      </w:r>
    </w:p>
    <w:p w:rsidR="003B63AE" w:rsidRPr="00740147" w:rsidRDefault="003B63AE" w:rsidP="003B63AE">
      <w:pPr>
        <w:tabs>
          <w:tab w:val="left" w:pos="1440"/>
        </w:tabs>
        <w:jc w:val="both"/>
      </w:pPr>
      <w:r w:rsidRPr="00740147">
        <w:t>документов, полученных с помощью факсимильной связи, с последующим представлением оригиналов.</w:t>
      </w:r>
    </w:p>
    <w:p w:rsidR="003B63AE" w:rsidRPr="00740147" w:rsidRDefault="003B63AE" w:rsidP="003B63AE">
      <w:pPr>
        <w:numPr>
          <w:ilvl w:val="2"/>
          <w:numId w:val="34"/>
        </w:numPr>
        <w:tabs>
          <w:tab w:val="left" w:pos="1440"/>
        </w:tabs>
        <w:ind w:hanging="1709"/>
        <w:jc w:val="both"/>
      </w:pPr>
      <w:r w:rsidRPr="00740147">
        <w:t>Стороны пришли к соглашению, что по обязательствам Сторон по</w:t>
      </w:r>
    </w:p>
    <w:p w:rsidR="003B63AE" w:rsidRPr="00740147" w:rsidRDefault="003B63AE" w:rsidP="003B63AE">
      <w:pPr>
        <w:tabs>
          <w:tab w:val="left" w:pos="1440"/>
        </w:tabs>
        <w:jc w:val="both"/>
      </w:pPr>
      <w:r w:rsidRPr="00740147">
        <w:t xml:space="preserve">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3B63AE" w:rsidRPr="00740147" w:rsidRDefault="003B63AE" w:rsidP="003B63AE">
      <w:pPr>
        <w:tabs>
          <w:tab w:val="left" w:pos="1440"/>
        </w:tabs>
        <w:spacing w:line="360" w:lineRule="auto"/>
        <w:jc w:val="center"/>
        <w:outlineLvl w:val="0"/>
        <w:rPr>
          <w:b/>
          <w:bCs/>
        </w:rPr>
      </w:pPr>
    </w:p>
    <w:p w:rsidR="003B63AE" w:rsidRPr="00740147" w:rsidRDefault="003B63AE" w:rsidP="003B63AE">
      <w:pPr>
        <w:numPr>
          <w:ilvl w:val="0"/>
          <w:numId w:val="34"/>
        </w:numPr>
        <w:tabs>
          <w:tab w:val="left" w:pos="567"/>
        </w:tabs>
        <w:spacing w:line="360" w:lineRule="auto"/>
        <w:jc w:val="center"/>
        <w:outlineLvl w:val="0"/>
        <w:rPr>
          <w:b/>
          <w:bCs/>
        </w:rPr>
      </w:pPr>
      <w:r w:rsidRPr="00740147">
        <w:rPr>
          <w:b/>
          <w:bCs/>
        </w:rPr>
        <w:t>ОТВЕТСТВЕННОСТЬ СТОРОН</w:t>
      </w:r>
    </w:p>
    <w:p w:rsidR="003B63AE" w:rsidRPr="00740147" w:rsidRDefault="003B63AE" w:rsidP="003B63AE">
      <w:pPr>
        <w:tabs>
          <w:tab w:val="left" w:pos="1260"/>
        </w:tabs>
        <w:ind w:firstLine="720"/>
        <w:jc w:val="both"/>
      </w:pPr>
      <w:r w:rsidRPr="00740147">
        <w:t>4.1.</w:t>
      </w:r>
      <w:r w:rsidRPr="00740147">
        <w:tab/>
        <w:t>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w:t>
      </w:r>
    </w:p>
    <w:p w:rsidR="003B63AE" w:rsidRPr="00740147" w:rsidRDefault="003B63AE" w:rsidP="003B63AE">
      <w:pPr>
        <w:tabs>
          <w:tab w:val="left" w:pos="1260"/>
        </w:tabs>
        <w:ind w:firstLine="720"/>
        <w:jc w:val="both"/>
      </w:pPr>
      <w:r w:rsidRPr="00740147">
        <w:t>4.2.</w:t>
      </w:r>
      <w:r w:rsidRPr="00740147">
        <w:tab/>
        <w:t xml:space="preserve">В случае нарушения Агентом сроков перечисления денежных средств в адрес Принципала, Принципал вправе требовать уплаты Агентом пени в размере 1/365 ставки рефинансирования ЦБ РФ от суммы задолженности за каждый день просрочки платежа, но не более 2% от суммы задолженности.  </w:t>
      </w:r>
    </w:p>
    <w:p w:rsidR="003B63AE" w:rsidRPr="00740147" w:rsidRDefault="003B63AE" w:rsidP="003B63AE">
      <w:pPr>
        <w:numPr>
          <w:ilvl w:val="1"/>
          <w:numId w:val="20"/>
        </w:numPr>
        <w:tabs>
          <w:tab w:val="clear" w:pos="2148"/>
          <w:tab w:val="left" w:pos="1260"/>
        </w:tabs>
        <w:ind w:left="0" w:firstLine="720"/>
        <w:jc w:val="both"/>
      </w:pPr>
      <w:r w:rsidRPr="00740147">
        <w:t>Стороны вправе начислять пени с третьего дня после момента получения письменной претензии, если за это время претензия не снята. Момент получения претензии определяется по дате, зафиксированной на втором экземпляре претензии, остающемся у Стороны, либо по дате вручения почтового отправления указанной на почтовом уведомлении о вручении.</w:t>
      </w:r>
    </w:p>
    <w:p w:rsidR="003B63AE" w:rsidRPr="00740147" w:rsidRDefault="003B63AE" w:rsidP="003B63AE">
      <w:pPr>
        <w:numPr>
          <w:ilvl w:val="1"/>
          <w:numId w:val="20"/>
        </w:numPr>
        <w:tabs>
          <w:tab w:val="clear" w:pos="2148"/>
          <w:tab w:val="left" w:pos="1260"/>
        </w:tabs>
        <w:ind w:left="0" w:firstLine="720"/>
        <w:jc w:val="both"/>
      </w:pPr>
      <w:r w:rsidRPr="00740147">
        <w:t>Заявления и жалобы от абонентов, связанные с выполнением Агентом обязательств по настоящему договору, направляются в адрес Агента для подготовки мотивированного ответа.</w:t>
      </w:r>
    </w:p>
    <w:p w:rsidR="003B63AE" w:rsidRPr="00740147" w:rsidRDefault="003B63AE" w:rsidP="003B63AE">
      <w:pPr>
        <w:numPr>
          <w:ilvl w:val="1"/>
          <w:numId w:val="20"/>
        </w:numPr>
        <w:tabs>
          <w:tab w:val="clear" w:pos="2148"/>
          <w:tab w:val="left" w:pos="1260"/>
        </w:tabs>
        <w:ind w:left="0" w:firstLine="720"/>
        <w:jc w:val="both"/>
      </w:pPr>
      <w:r w:rsidRPr="00740147">
        <w:t xml:space="preserve">В случае надлежащего исполнения Агентом принятых на себя по настоящему Договору обязательств, ответственность по претензиям Клиентов, связанных с исполнением настоящего Договора, несет Принципал. </w:t>
      </w:r>
    </w:p>
    <w:p w:rsidR="003B63AE" w:rsidRPr="00740147" w:rsidRDefault="003B63AE" w:rsidP="003B63AE">
      <w:pPr>
        <w:numPr>
          <w:ilvl w:val="1"/>
          <w:numId w:val="20"/>
        </w:numPr>
        <w:tabs>
          <w:tab w:val="clear" w:pos="2148"/>
          <w:tab w:val="left" w:pos="1260"/>
        </w:tabs>
        <w:ind w:left="0" w:firstLine="720"/>
        <w:jc w:val="both"/>
      </w:pPr>
      <w:r w:rsidRPr="00740147">
        <w:t>Стороны несут ответственность за нарушение условий соблюдения конфиденциальной информации, связанной с условиями Договора, в соответствии с действующим законодательством Российской Федерации.</w:t>
      </w:r>
    </w:p>
    <w:p w:rsidR="003B63AE" w:rsidRPr="00740147" w:rsidRDefault="003B63AE" w:rsidP="003B63AE">
      <w:pPr>
        <w:tabs>
          <w:tab w:val="left" w:pos="1440"/>
        </w:tabs>
        <w:spacing w:line="360" w:lineRule="auto"/>
        <w:jc w:val="both"/>
      </w:pPr>
    </w:p>
    <w:p w:rsidR="003B63AE" w:rsidRPr="00740147" w:rsidRDefault="003B63AE" w:rsidP="003B63AE">
      <w:pPr>
        <w:numPr>
          <w:ilvl w:val="0"/>
          <w:numId w:val="20"/>
        </w:numPr>
        <w:tabs>
          <w:tab w:val="clear" w:pos="1440"/>
          <w:tab w:val="num" w:pos="567"/>
        </w:tabs>
        <w:jc w:val="center"/>
        <w:outlineLvl w:val="0"/>
        <w:rPr>
          <w:b/>
          <w:bCs/>
        </w:rPr>
      </w:pPr>
      <w:r w:rsidRPr="00740147">
        <w:rPr>
          <w:b/>
          <w:bCs/>
        </w:rPr>
        <w:t>СРОК ДЕЙСТВИЯ ДОГОВОРА</w:t>
      </w:r>
    </w:p>
    <w:p w:rsidR="003B63AE" w:rsidRPr="00740147" w:rsidRDefault="003B63AE" w:rsidP="003B63AE">
      <w:pPr>
        <w:tabs>
          <w:tab w:val="left" w:pos="1440"/>
        </w:tabs>
        <w:jc w:val="both"/>
      </w:pPr>
      <w:r w:rsidRPr="00740147">
        <w:t> </w:t>
      </w:r>
    </w:p>
    <w:p w:rsidR="003B63AE" w:rsidRPr="00740147" w:rsidRDefault="003B63AE" w:rsidP="003B63AE">
      <w:pPr>
        <w:tabs>
          <w:tab w:val="left" w:pos="1276"/>
        </w:tabs>
        <w:ind w:firstLine="720"/>
        <w:jc w:val="both"/>
      </w:pPr>
      <w:r w:rsidRPr="00740147">
        <w:t>5.1.</w:t>
      </w:r>
      <w:r w:rsidRPr="00740147">
        <w:tab/>
        <w:t>Договор вступает в силу с момента подписания его Сторонами, и распространяет свое действие на отношения Сторон возникшие или возникающие с «01» января 2017 года и действует до «31» декабря 2017 года.</w:t>
      </w:r>
    </w:p>
    <w:p w:rsidR="003B63AE" w:rsidRPr="00740147" w:rsidRDefault="003B63AE" w:rsidP="003B63AE">
      <w:pPr>
        <w:tabs>
          <w:tab w:val="left" w:pos="1276"/>
        </w:tabs>
        <w:ind w:firstLine="720"/>
        <w:jc w:val="both"/>
      </w:pPr>
      <w:r w:rsidRPr="00740147">
        <w:t>5.2.</w:t>
      </w:r>
      <w:r w:rsidRPr="00740147">
        <w:tab/>
        <w:t>Досрочное расторжение Договора возможно по соглашению Сторон.</w:t>
      </w:r>
    </w:p>
    <w:p w:rsidR="003B63AE" w:rsidRPr="00740147" w:rsidRDefault="003B63AE" w:rsidP="003B63AE">
      <w:pPr>
        <w:tabs>
          <w:tab w:val="left" w:pos="1440"/>
        </w:tabs>
        <w:spacing w:line="360" w:lineRule="auto"/>
        <w:jc w:val="center"/>
      </w:pPr>
    </w:p>
    <w:p w:rsidR="003B63AE" w:rsidRPr="00740147" w:rsidRDefault="003B63AE" w:rsidP="003B63AE">
      <w:pPr>
        <w:numPr>
          <w:ilvl w:val="0"/>
          <w:numId w:val="20"/>
        </w:numPr>
        <w:tabs>
          <w:tab w:val="clear" w:pos="1440"/>
          <w:tab w:val="left" w:pos="-900"/>
          <w:tab w:val="num" w:pos="426"/>
        </w:tabs>
        <w:jc w:val="center"/>
        <w:rPr>
          <w:b/>
          <w:bCs/>
        </w:rPr>
      </w:pPr>
      <w:r w:rsidRPr="00740147">
        <w:rPr>
          <w:b/>
          <w:bCs/>
        </w:rPr>
        <w:t>ОБСТОЯТЕЛЬСТВА НЕПРЕОДОЛИМОЙ СИЛЫ (ФОРС – МАЖОР)</w:t>
      </w:r>
    </w:p>
    <w:p w:rsidR="003B63AE" w:rsidRPr="00740147" w:rsidRDefault="003B63AE" w:rsidP="003B63AE">
      <w:pPr>
        <w:tabs>
          <w:tab w:val="left" w:pos="1440"/>
        </w:tabs>
        <w:jc w:val="both"/>
      </w:pPr>
      <w:r w:rsidRPr="00740147">
        <w:t> </w:t>
      </w:r>
    </w:p>
    <w:p w:rsidR="003B63AE" w:rsidRPr="00740147" w:rsidRDefault="003B63AE" w:rsidP="003B63AE">
      <w:pPr>
        <w:tabs>
          <w:tab w:val="left" w:pos="1440"/>
        </w:tabs>
        <w:ind w:firstLine="720"/>
        <w:jc w:val="both"/>
      </w:pPr>
      <w:r w:rsidRPr="00740147">
        <w:t>6.1.</w:t>
      </w:r>
      <w:r w:rsidRPr="00740147">
        <w:tab/>
        <w:t>Стороны освобождаются от частичного или полного исполнения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Сторона не может оказать влияния и за возникновение которых она не несет ответственности, например, землетрясение, наводнение, пожар, а также забастовка, правительственные постановления или распоряжения государственных органов, препятствующие исполнению настоящего Договора.</w:t>
      </w:r>
    </w:p>
    <w:p w:rsidR="003B63AE" w:rsidRPr="00740147" w:rsidRDefault="003B63AE" w:rsidP="003B63AE">
      <w:pPr>
        <w:tabs>
          <w:tab w:val="left" w:pos="1440"/>
        </w:tabs>
        <w:ind w:firstLine="720"/>
        <w:jc w:val="both"/>
      </w:pPr>
      <w:r w:rsidRPr="00740147">
        <w:t>6.2.</w:t>
      </w:r>
      <w:r w:rsidRPr="00740147">
        <w:tab/>
        <w:t>Сторона, для которой наступили обстоятельства непреодолимой силы, обязана в срок не более 7 рабочих дней письменно уведомить другую сторону.</w:t>
      </w:r>
    </w:p>
    <w:p w:rsidR="003B63AE" w:rsidRPr="00740147" w:rsidRDefault="003B63AE" w:rsidP="003B63AE">
      <w:pPr>
        <w:tabs>
          <w:tab w:val="left" w:pos="1440"/>
        </w:tabs>
        <w:ind w:firstLine="720"/>
        <w:jc w:val="both"/>
      </w:pPr>
      <w:r w:rsidRPr="00740147">
        <w:t>6.3.</w:t>
      </w:r>
      <w:r w:rsidRPr="00740147">
        <w:tab/>
        <w:t>Исполнение обязательств Сторонами может откладываться на срок действия обстоятельств непреодолимой силы.</w:t>
      </w:r>
    </w:p>
    <w:p w:rsidR="003B63AE" w:rsidRPr="00740147" w:rsidRDefault="003B63AE" w:rsidP="003B63AE">
      <w:pPr>
        <w:tabs>
          <w:tab w:val="left" w:pos="1440"/>
        </w:tabs>
        <w:ind w:firstLine="720"/>
        <w:jc w:val="both"/>
      </w:pPr>
      <w:r w:rsidRPr="00740147">
        <w:t>6.4.</w:t>
      </w:r>
      <w:r w:rsidRPr="00740147">
        <w:tab/>
        <w:t>Достаточным доказательством действия обстоятельств непреодолимой силы является письменное подтверждение компетентного органа.</w:t>
      </w:r>
    </w:p>
    <w:p w:rsidR="003B63AE" w:rsidRPr="00740147" w:rsidRDefault="003B63AE" w:rsidP="003B63AE">
      <w:pPr>
        <w:tabs>
          <w:tab w:val="left" w:pos="1440"/>
        </w:tabs>
        <w:ind w:firstLine="720"/>
        <w:jc w:val="both"/>
      </w:pPr>
      <w:r w:rsidRPr="00740147">
        <w:t>6.5.</w:t>
      </w:r>
      <w:r w:rsidRPr="00740147">
        <w:tab/>
        <w:t>Если указанные обстоятельства будут продолжаться более трех месяцев подряд, то Стороны вправе расторгнуть настоящий Договор, предварительно урегулировав все вопросы по исполнению взаимных обязательств друг перед другом, в том числе денежных расчетов.</w:t>
      </w:r>
    </w:p>
    <w:p w:rsidR="003B63AE" w:rsidRPr="00740147" w:rsidRDefault="003B63AE" w:rsidP="003B63AE">
      <w:pPr>
        <w:tabs>
          <w:tab w:val="left" w:pos="1440"/>
        </w:tabs>
        <w:ind w:firstLine="720"/>
        <w:jc w:val="both"/>
      </w:pPr>
    </w:p>
    <w:p w:rsidR="003B63AE" w:rsidRPr="00740147" w:rsidRDefault="003B63AE" w:rsidP="003B63AE">
      <w:pPr>
        <w:tabs>
          <w:tab w:val="left" w:pos="1440"/>
        </w:tabs>
        <w:jc w:val="center"/>
      </w:pPr>
    </w:p>
    <w:p w:rsidR="003B63AE" w:rsidRPr="00740147" w:rsidRDefault="003B63AE" w:rsidP="003B63AE">
      <w:pPr>
        <w:numPr>
          <w:ilvl w:val="0"/>
          <w:numId w:val="20"/>
        </w:numPr>
        <w:tabs>
          <w:tab w:val="clear" w:pos="1440"/>
          <w:tab w:val="num" w:pos="567"/>
        </w:tabs>
        <w:jc w:val="center"/>
        <w:outlineLvl w:val="0"/>
        <w:rPr>
          <w:b/>
          <w:bCs/>
        </w:rPr>
      </w:pPr>
      <w:r w:rsidRPr="00740147">
        <w:rPr>
          <w:b/>
          <w:bCs/>
        </w:rPr>
        <w:t>ПОРЯДОК УРЕГУЛИРОВАНИЯ СПОРОВ</w:t>
      </w:r>
    </w:p>
    <w:p w:rsidR="003B63AE" w:rsidRPr="00740147" w:rsidRDefault="003B63AE" w:rsidP="003B63AE">
      <w:pPr>
        <w:tabs>
          <w:tab w:val="left" w:pos="1440"/>
        </w:tabs>
        <w:jc w:val="both"/>
      </w:pPr>
      <w:r w:rsidRPr="00740147">
        <w:t> </w:t>
      </w:r>
    </w:p>
    <w:p w:rsidR="003B63AE" w:rsidRPr="00740147" w:rsidRDefault="003B63AE" w:rsidP="003B63AE">
      <w:pPr>
        <w:numPr>
          <w:ilvl w:val="1"/>
          <w:numId w:val="28"/>
        </w:numPr>
        <w:ind w:left="0" w:firstLine="709"/>
        <w:jc w:val="both"/>
      </w:pPr>
      <w:r w:rsidRPr="00740147">
        <w:t>Все споры и разногласия, которые могут возникнуть в ходе исполнения настоящего Договора, будут разрешаться Сторонами путем переговоров.</w:t>
      </w:r>
    </w:p>
    <w:p w:rsidR="003B63AE" w:rsidRPr="00740147" w:rsidRDefault="003B63AE" w:rsidP="003B63AE">
      <w:pPr>
        <w:numPr>
          <w:ilvl w:val="1"/>
          <w:numId w:val="28"/>
        </w:numPr>
        <w:ind w:left="0" w:firstLine="709"/>
        <w:jc w:val="both"/>
      </w:pPr>
      <w:r w:rsidRPr="00740147">
        <w:t xml:space="preserve">В случае невозможности разрешения споров путем переговоров Стороны передают их на рассмотрение в Арбитражный суд Республики Башкортостан. </w:t>
      </w:r>
    </w:p>
    <w:p w:rsidR="003B63AE" w:rsidRPr="00740147" w:rsidRDefault="003B63AE" w:rsidP="003B63AE">
      <w:pPr>
        <w:tabs>
          <w:tab w:val="left" w:pos="1440"/>
        </w:tabs>
        <w:ind w:firstLine="720"/>
        <w:jc w:val="both"/>
      </w:pPr>
    </w:p>
    <w:p w:rsidR="003B63AE" w:rsidRPr="00740147" w:rsidRDefault="003B63AE" w:rsidP="003B63AE">
      <w:pPr>
        <w:numPr>
          <w:ilvl w:val="0"/>
          <w:numId w:val="28"/>
        </w:numPr>
        <w:shd w:val="clear" w:color="auto" w:fill="FFFFFF"/>
        <w:spacing w:before="211" w:line="360" w:lineRule="auto"/>
        <w:jc w:val="center"/>
        <w:rPr>
          <w:b/>
        </w:rPr>
      </w:pPr>
      <w:r w:rsidRPr="00740147">
        <w:rPr>
          <w:b/>
        </w:rPr>
        <w:t>АНТИКОРРУПЦИОННАЯ ОГОВОРКА</w:t>
      </w:r>
    </w:p>
    <w:p w:rsidR="003B63AE" w:rsidRPr="00740147" w:rsidRDefault="003B63AE" w:rsidP="003B63AE">
      <w:pPr>
        <w:pStyle w:val="Text"/>
        <w:numPr>
          <w:ilvl w:val="1"/>
          <w:numId w:val="28"/>
        </w:numPr>
        <w:spacing w:after="0"/>
        <w:ind w:left="0" w:firstLine="709"/>
        <w:jc w:val="both"/>
        <w:rPr>
          <w:szCs w:val="24"/>
          <w:lang w:val="ru-RU" w:eastAsia="ru-RU"/>
        </w:rPr>
      </w:pPr>
      <w:r w:rsidRPr="00740147">
        <w:rPr>
          <w:szCs w:val="24"/>
          <w:lang w:val="ru-RU" w:eastAsia="ru-RU"/>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B63AE" w:rsidRPr="00740147" w:rsidRDefault="003B63AE" w:rsidP="003B63AE">
      <w:pPr>
        <w:pStyle w:val="Text"/>
        <w:numPr>
          <w:ilvl w:val="1"/>
          <w:numId w:val="28"/>
        </w:numPr>
        <w:spacing w:after="0"/>
        <w:ind w:left="0" w:firstLine="709"/>
        <w:jc w:val="both"/>
        <w:rPr>
          <w:szCs w:val="24"/>
          <w:lang w:val="ru-RU" w:eastAsia="ru-RU"/>
        </w:rPr>
      </w:pPr>
      <w:r w:rsidRPr="00740147">
        <w:rPr>
          <w:szCs w:val="24"/>
          <w:lang w:val="ru-RU" w:eastAsia="ru-RU"/>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B63AE" w:rsidRPr="00740147" w:rsidRDefault="003B63AE" w:rsidP="003B63AE">
      <w:pPr>
        <w:pStyle w:val="Text"/>
        <w:numPr>
          <w:ilvl w:val="1"/>
          <w:numId w:val="28"/>
        </w:numPr>
        <w:spacing w:after="0"/>
        <w:ind w:left="0" w:firstLine="709"/>
        <w:jc w:val="both"/>
        <w:rPr>
          <w:szCs w:val="24"/>
          <w:lang w:val="ru-RU" w:eastAsia="ru-RU"/>
        </w:rPr>
      </w:pPr>
      <w:r w:rsidRPr="00740147">
        <w:rPr>
          <w:szCs w:val="24"/>
          <w:lang w:val="ru-RU" w:eastAsia="ru-RU"/>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3B63AE" w:rsidRPr="00740147" w:rsidRDefault="003B63AE" w:rsidP="003B63AE">
      <w:pPr>
        <w:pStyle w:val="Text"/>
        <w:numPr>
          <w:ilvl w:val="1"/>
          <w:numId w:val="28"/>
        </w:numPr>
        <w:spacing w:after="0"/>
        <w:ind w:left="0" w:firstLine="709"/>
        <w:jc w:val="both"/>
        <w:rPr>
          <w:szCs w:val="24"/>
          <w:lang w:val="ru-RU" w:eastAsia="ru-RU"/>
        </w:rPr>
      </w:pPr>
      <w:r w:rsidRPr="00740147">
        <w:rPr>
          <w:szCs w:val="24"/>
          <w:lang w:val="ru-RU" w:eastAsia="ru-RU"/>
        </w:rPr>
        <w:t xml:space="preserve">Каналы связи «Линия доверия» ФГУП «Почта России»: </w:t>
      </w:r>
      <w:r w:rsidRPr="00740147">
        <w:rPr>
          <w:b/>
          <w:szCs w:val="24"/>
          <w:lang w:val="ru-RU" w:eastAsia="ru-RU"/>
        </w:rPr>
        <w:t>автоответчик (495) 739-47-12</w:t>
      </w:r>
      <w:r w:rsidRPr="00740147">
        <w:rPr>
          <w:szCs w:val="24"/>
          <w:lang w:val="ru-RU" w:eastAsia="ru-RU"/>
        </w:rPr>
        <w:t xml:space="preserve">, </w:t>
      </w:r>
      <w:r w:rsidRPr="00740147">
        <w:rPr>
          <w:b/>
          <w:szCs w:val="24"/>
          <w:lang w:val="ru-RU" w:eastAsia="ru-RU"/>
        </w:rPr>
        <w:t>факс (495) 232-49-86</w:t>
      </w:r>
      <w:r w:rsidRPr="00740147">
        <w:rPr>
          <w:szCs w:val="24"/>
          <w:lang w:val="ru-RU" w:eastAsia="ru-RU"/>
        </w:rPr>
        <w:t xml:space="preserve"> и форма обратной связи на сайте Предприятия </w:t>
      </w:r>
      <w:r w:rsidRPr="00740147">
        <w:rPr>
          <w:b/>
          <w:szCs w:val="24"/>
          <w:lang w:val="ru-RU" w:eastAsia="ru-RU"/>
        </w:rPr>
        <w:t>www.russianpost.ru</w:t>
      </w:r>
      <w:r w:rsidRPr="00740147">
        <w:rPr>
          <w:szCs w:val="24"/>
          <w:lang w:val="ru-RU" w:eastAsia="ru-RU"/>
        </w:rPr>
        <w:t>;</w:t>
      </w:r>
    </w:p>
    <w:p w:rsidR="003B63AE" w:rsidRPr="00740147" w:rsidRDefault="003B63AE" w:rsidP="003B63AE">
      <w:pPr>
        <w:pStyle w:val="Text"/>
        <w:numPr>
          <w:ilvl w:val="1"/>
          <w:numId w:val="28"/>
        </w:numPr>
        <w:spacing w:after="0"/>
        <w:ind w:left="0" w:firstLine="709"/>
        <w:jc w:val="both"/>
        <w:rPr>
          <w:szCs w:val="24"/>
          <w:lang w:val="ru-RU"/>
        </w:rPr>
      </w:pPr>
      <w:r w:rsidRPr="00740147">
        <w:rPr>
          <w:szCs w:val="24"/>
          <w:lang w:val="ru-RU"/>
        </w:rPr>
        <w:t xml:space="preserve">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          </w:t>
      </w:r>
    </w:p>
    <w:p w:rsidR="003B63AE" w:rsidRPr="00740147" w:rsidRDefault="003B63AE" w:rsidP="003B63AE">
      <w:pPr>
        <w:tabs>
          <w:tab w:val="left" w:pos="426"/>
        </w:tabs>
        <w:ind w:left="360"/>
        <w:outlineLvl w:val="0"/>
        <w:rPr>
          <w:b/>
          <w:bCs/>
        </w:rPr>
      </w:pPr>
    </w:p>
    <w:p w:rsidR="003B63AE" w:rsidRPr="00740147" w:rsidRDefault="003B63AE" w:rsidP="003B63AE">
      <w:pPr>
        <w:numPr>
          <w:ilvl w:val="0"/>
          <w:numId w:val="28"/>
        </w:numPr>
        <w:tabs>
          <w:tab w:val="left" w:pos="426"/>
        </w:tabs>
        <w:jc w:val="center"/>
        <w:outlineLvl w:val="0"/>
        <w:rPr>
          <w:b/>
          <w:bCs/>
        </w:rPr>
      </w:pPr>
      <w:r w:rsidRPr="00740147">
        <w:rPr>
          <w:b/>
          <w:bCs/>
        </w:rPr>
        <w:t>ПРОЧИЕ УСЛОВИЯ</w:t>
      </w:r>
    </w:p>
    <w:p w:rsidR="003B63AE" w:rsidRPr="00740147" w:rsidRDefault="003B63AE" w:rsidP="003B63AE">
      <w:pPr>
        <w:tabs>
          <w:tab w:val="left" w:pos="1440"/>
        </w:tabs>
        <w:jc w:val="both"/>
      </w:pPr>
    </w:p>
    <w:p w:rsidR="003B63AE" w:rsidRPr="00740147" w:rsidRDefault="003B63AE" w:rsidP="003B63AE">
      <w:pPr>
        <w:tabs>
          <w:tab w:val="left" w:pos="1440"/>
        </w:tabs>
        <w:ind w:firstLine="720"/>
        <w:jc w:val="both"/>
      </w:pPr>
      <w:r w:rsidRPr="00740147">
        <w:t>9.1.</w:t>
      </w:r>
      <w:r w:rsidRPr="00740147">
        <w:tab/>
        <w:t>Во всем, что не оговорено в настоящем Договоре, стороны руководствуются действующим законодательством РФ.</w:t>
      </w:r>
    </w:p>
    <w:p w:rsidR="003B63AE" w:rsidRPr="00740147" w:rsidRDefault="003B63AE" w:rsidP="003B63AE">
      <w:pPr>
        <w:tabs>
          <w:tab w:val="left" w:pos="1440"/>
        </w:tabs>
        <w:ind w:firstLine="720"/>
        <w:jc w:val="both"/>
      </w:pPr>
      <w:r w:rsidRPr="00740147">
        <w:t>9.2.</w:t>
      </w:r>
      <w:r w:rsidRPr="00740147">
        <w:tab/>
        <w:t>Настоящий Договор составлен в двух экземплярах, по одному для каждой Стороны, имеющих равную юридическую силу.</w:t>
      </w:r>
    </w:p>
    <w:p w:rsidR="003B63AE" w:rsidRPr="00740147" w:rsidRDefault="003B63AE" w:rsidP="003B63AE">
      <w:pPr>
        <w:tabs>
          <w:tab w:val="left" w:pos="1440"/>
        </w:tabs>
        <w:ind w:firstLine="720"/>
        <w:jc w:val="both"/>
      </w:pPr>
      <w:r w:rsidRPr="00740147">
        <w:t>9.3.</w:t>
      </w:r>
      <w:r w:rsidRPr="00740147">
        <w:tab/>
        <w:t>Изменения и дополнения к настоящему Договору действительны при условии, если они совершены в письменной форме и подписаны уполномоченными представителями Сторон.</w:t>
      </w:r>
    </w:p>
    <w:p w:rsidR="003B63AE" w:rsidRPr="00740147" w:rsidRDefault="003B63AE" w:rsidP="003B63AE">
      <w:pPr>
        <w:tabs>
          <w:tab w:val="left" w:pos="1440"/>
        </w:tabs>
        <w:ind w:firstLine="720"/>
        <w:jc w:val="both"/>
      </w:pPr>
      <w:r w:rsidRPr="00740147">
        <w:t>9.4.</w:t>
      </w:r>
      <w:r w:rsidRPr="00740147">
        <w:tab/>
        <w:t>Ни одна из Сторон не имеет права без письменного согласия другой Стороны передавать свои права и обязанности, а также информацию, содержащуюся в настоящем Договоре, третьим лицам.</w:t>
      </w:r>
    </w:p>
    <w:p w:rsidR="003B63AE" w:rsidRPr="00740147" w:rsidRDefault="003B63AE" w:rsidP="003B63AE">
      <w:pPr>
        <w:tabs>
          <w:tab w:val="left" w:pos="1440"/>
        </w:tabs>
        <w:ind w:firstLine="720"/>
        <w:jc w:val="both"/>
      </w:pPr>
      <w:r w:rsidRPr="00740147">
        <w:t>9.5.</w:t>
      </w:r>
      <w:r w:rsidRPr="00740147">
        <w:tab/>
        <w:t>В случае изменения одной из Сторон своего местонахождения или почтового адреса контактных телефонов и иной информации, Сторона обязана информировать об этом другую Сторону в течение 5 (пяти) рабочих дней с момента вступления таких изменений в силу путем направления факсимильного или электронного сообщения.</w:t>
      </w:r>
    </w:p>
    <w:p w:rsidR="003B63AE" w:rsidRPr="00740147" w:rsidRDefault="003B63AE" w:rsidP="003B63AE">
      <w:pPr>
        <w:tabs>
          <w:tab w:val="left" w:pos="1440"/>
        </w:tabs>
        <w:ind w:firstLine="720"/>
        <w:jc w:val="both"/>
      </w:pPr>
      <w:r w:rsidRPr="00740147">
        <w:t>В случае изменения у одной Стороны банковских реквизитов, Сторона обязана информировать об этом другую Сторону не позднее 5 (пяти) рабочих дней до вступления изменений в силу.</w:t>
      </w:r>
    </w:p>
    <w:p w:rsidR="003B63AE" w:rsidRPr="00740147" w:rsidRDefault="003B63AE" w:rsidP="003B63AE">
      <w:pPr>
        <w:tabs>
          <w:tab w:val="left" w:pos="1440"/>
        </w:tabs>
        <w:ind w:firstLine="720"/>
        <w:jc w:val="both"/>
      </w:pPr>
      <w:r w:rsidRPr="00740147">
        <w:t>9.6.</w:t>
      </w:r>
      <w:r w:rsidRPr="00740147">
        <w:tab/>
        <w:t>Неотъемлемой частью настоящего Договора являются:</w:t>
      </w:r>
    </w:p>
    <w:p w:rsidR="003B63AE" w:rsidRPr="00740147" w:rsidRDefault="003B63AE" w:rsidP="003B63AE">
      <w:pPr>
        <w:tabs>
          <w:tab w:val="left" w:pos="1440"/>
        </w:tabs>
        <w:jc w:val="both"/>
        <w:rPr>
          <w:b/>
        </w:rPr>
      </w:pPr>
    </w:p>
    <w:p w:rsidR="003B63AE" w:rsidRPr="00740147" w:rsidRDefault="003B63AE" w:rsidP="003B63AE">
      <w:pPr>
        <w:tabs>
          <w:tab w:val="left" w:pos="720"/>
          <w:tab w:val="left" w:pos="1440"/>
        </w:tabs>
        <w:spacing w:line="276" w:lineRule="auto"/>
        <w:jc w:val="both"/>
      </w:pPr>
      <w:r w:rsidRPr="00740147">
        <w:t>Приложение № 1</w:t>
      </w:r>
      <w:r w:rsidR="00392931" w:rsidRPr="00740147">
        <w:t xml:space="preserve"> </w:t>
      </w:r>
      <w:r w:rsidRPr="00740147">
        <w:t>«Тарифы Агентского вознаграждения»;</w:t>
      </w:r>
    </w:p>
    <w:p w:rsidR="003B63AE" w:rsidRPr="00740147" w:rsidRDefault="003B63AE" w:rsidP="003B63AE">
      <w:pPr>
        <w:tabs>
          <w:tab w:val="left" w:pos="720"/>
          <w:tab w:val="left" w:pos="1440"/>
          <w:tab w:val="left" w:pos="3600"/>
        </w:tabs>
        <w:spacing w:line="276" w:lineRule="auto"/>
        <w:jc w:val="both"/>
      </w:pPr>
      <w:r w:rsidRPr="00740147">
        <w:t>Приложение № 2</w:t>
      </w:r>
      <w:r w:rsidR="00392931" w:rsidRPr="00740147">
        <w:t> </w:t>
      </w:r>
      <w:r w:rsidRPr="00740147">
        <w:t>«Регламент взаимодействия при приеме, обработке и доставке телеграмм, телеграфных уведомлений»;</w:t>
      </w:r>
    </w:p>
    <w:p w:rsidR="003B63AE" w:rsidRPr="00740147" w:rsidRDefault="003B63AE" w:rsidP="003B63AE">
      <w:pPr>
        <w:tabs>
          <w:tab w:val="left" w:pos="720"/>
          <w:tab w:val="left" w:pos="1440"/>
          <w:tab w:val="left" w:pos="3600"/>
        </w:tabs>
        <w:spacing w:line="276" w:lineRule="auto"/>
        <w:jc w:val="both"/>
      </w:pPr>
      <w:r w:rsidRPr="00740147">
        <w:t>Приложение № 3</w:t>
      </w:r>
      <w:r w:rsidR="00392931" w:rsidRPr="00740147">
        <w:t> </w:t>
      </w:r>
      <w:r w:rsidRPr="00740147">
        <w:t>«Отчет филиала Агента по оказанным услугам»;</w:t>
      </w:r>
    </w:p>
    <w:p w:rsidR="003B63AE" w:rsidRPr="00740147" w:rsidRDefault="003B63AE" w:rsidP="003B63AE">
      <w:pPr>
        <w:tabs>
          <w:tab w:val="left" w:pos="720"/>
          <w:tab w:val="left" w:pos="1440"/>
          <w:tab w:val="left" w:pos="3600"/>
        </w:tabs>
        <w:spacing w:line="276" w:lineRule="auto"/>
        <w:jc w:val="both"/>
      </w:pPr>
      <w:r w:rsidRPr="00740147">
        <w:t>Приложение № 4</w:t>
      </w:r>
      <w:r w:rsidR="00392931" w:rsidRPr="00740147">
        <w:t> </w:t>
      </w:r>
      <w:r w:rsidRPr="00740147">
        <w:t>«Акт взаиморасчетов за оказанные филиалом Агента услуги»;</w:t>
      </w:r>
    </w:p>
    <w:p w:rsidR="003B63AE" w:rsidRPr="00740147" w:rsidRDefault="003B63AE" w:rsidP="003B63AE">
      <w:pPr>
        <w:tabs>
          <w:tab w:val="left" w:pos="720"/>
          <w:tab w:val="left" w:pos="1440"/>
          <w:tab w:val="left" w:pos="3600"/>
        </w:tabs>
        <w:spacing w:line="276" w:lineRule="auto"/>
        <w:jc w:val="both"/>
      </w:pPr>
      <w:r w:rsidRPr="00740147">
        <w:t>Приложение № 5</w:t>
      </w:r>
      <w:r w:rsidR="00392931" w:rsidRPr="00740147">
        <w:t> </w:t>
      </w:r>
      <w:r w:rsidRPr="00740147">
        <w:t>«Заявка на обеспечение материалами»;</w:t>
      </w:r>
    </w:p>
    <w:p w:rsidR="003B63AE" w:rsidRPr="00740147" w:rsidRDefault="003B63AE" w:rsidP="003B63AE">
      <w:pPr>
        <w:tabs>
          <w:tab w:val="left" w:pos="720"/>
        </w:tabs>
        <w:ind w:left="720"/>
        <w:jc w:val="both"/>
        <w:rPr>
          <w:color w:val="FF0000"/>
        </w:rPr>
      </w:pPr>
    </w:p>
    <w:p w:rsidR="003B63AE" w:rsidRPr="00740147" w:rsidRDefault="003B63AE" w:rsidP="003B63AE">
      <w:pPr>
        <w:numPr>
          <w:ilvl w:val="0"/>
          <w:numId w:val="21"/>
        </w:numPr>
        <w:jc w:val="center"/>
        <w:outlineLvl w:val="0"/>
        <w:rPr>
          <w:b/>
          <w:bCs/>
        </w:rPr>
      </w:pPr>
      <w:r w:rsidRPr="00740147">
        <w:rPr>
          <w:b/>
          <w:bCs/>
        </w:rPr>
        <w:t>АДРЕСА И РЕКВИЗИТЫ СТОРОН</w:t>
      </w:r>
    </w:p>
    <w:p w:rsidR="003B63AE" w:rsidRPr="00740147" w:rsidRDefault="003B63AE" w:rsidP="003B63AE">
      <w:pPr>
        <w:jc w:val="center"/>
        <w:outlineLvl w:val="0"/>
      </w:pPr>
    </w:p>
    <w:tbl>
      <w:tblPr>
        <w:tblW w:w="9648" w:type="dxa"/>
        <w:tblLook w:val="01E0" w:firstRow="1" w:lastRow="1" w:firstColumn="1" w:lastColumn="1" w:noHBand="0" w:noVBand="0"/>
      </w:tblPr>
      <w:tblGrid>
        <w:gridCol w:w="4697"/>
        <w:gridCol w:w="4951"/>
      </w:tblGrid>
      <w:tr w:rsidR="003B63AE" w:rsidRPr="00740147" w:rsidTr="00573F76">
        <w:tc>
          <w:tcPr>
            <w:tcW w:w="4697" w:type="dxa"/>
          </w:tcPr>
          <w:p w:rsidR="003B63AE" w:rsidRPr="00740147" w:rsidRDefault="003B63AE" w:rsidP="00573F76">
            <w:pPr>
              <w:pStyle w:val="120"/>
              <w:ind w:firstLine="0"/>
              <w:jc w:val="center"/>
              <w:rPr>
                <w:b/>
                <w:caps/>
                <w:szCs w:val="24"/>
              </w:rPr>
            </w:pPr>
            <w:r w:rsidRPr="00740147">
              <w:rPr>
                <w:b/>
                <w:caps/>
                <w:szCs w:val="24"/>
              </w:rPr>
              <w:t>АГЕНТ:</w:t>
            </w:r>
          </w:p>
        </w:tc>
        <w:tc>
          <w:tcPr>
            <w:tcW w:w="4951" w:type="dxa"/>
          </w:tcPr>
          <w:p w:rsidR="003B63AE" w:rsidRPr="00740147" w:rsidRDefault="003B63AE" w:rsidP="00573F76">
            <w:pPr>
              <w:pStyle w:val="120"/>
              <w:ind w:firstLine="0"/>
              <w:jc w:val="center"/>
              <w:rPr>
                <w:b/>
                <w:caps/>
                <w:szCs w:val="24"/>
              </w:rPr>
            </w:pPr>
            <w:r w:rsidRPr="00740147">
              <w:rPr>
                <w:b/>
                <w:caps/>
                <w:szCs w:val="24"/>
              </w:rPr>
              <w:t>ПРИНЦИПАЛ:</w:t>
            </w:r>
          </w:p>
        </w:tc>
      </w:tr>
      <w:tr w:rsidR="003B63AE" w:rsidRPr="00740147" w:rsidTr="00573F76">
        <w:trPr>
          <w:trHeight w:val="228"/>
        </w:trPr>
        <w:tc>
          <w:tcPr>
            <w:tcW w:w="4697" w:type="dxa"/>
            <w:tcBorders>
              <w:top w:val="nil"/>
              <w:left w:val="nil"/>
              <w:bottom w:val="nil"/>
              <w:right w:val="nil"/>
            </w:tcBorders>
          </w:tcPr>
          <w:p w:rsidR="003B63AE" w:rsidRPr="00740147" w:rsidRDefault="003B63AE" w:rsidP="00573F76">
            <w:pPr>
              <w:jc w:val="center"/>
            </w:pPr>
          </w:p>
          <w:p w:rsidR="003B63AE" w:rsidRPr="00740147" w:rsidRDefault="003B63AE" w:rsidP="00573F76">
            <w:r w:rsidRPr="00740147">
              <w:t xml:space="preserve">ФГУП «Почта России» </w:t>
            </w:r>
          </w:p>
          <w:p w:rsidR="003B63AE" w:rsidRPr="00740147" w:rsidRDefault="003B63AE" w:rsidP="00573F76">
            <w:r w:rsidRPr="00740147">
              <w:t xml:space="preserve">Юридический адрес:131000, </w:t>
            </w:r>
          </w:p>
          <w:p w:rsidR="003B63AE" w:rsidRPr="00740147" w:rsidRDefault="003B63AE" w:rsidP="00573F76">
            <w:r w:rsidRPr="00740147">
              <w:t>г. Москва Варшавское шоссе, д.37</w:t>
            </w:r>
          </w:p>
          <w:p w:rsidR="003B63AE" w:rsidRPr="00740147" w:rsidRDefault="003B63AE" w:rsidP="00573F76">
            <w:r w:rsidRPr="00740147">
              <w:t>ИНН/КПП 7724261610/772401001</w:t>
            </w:r>
          </w:p>
          <w:p w:rsidR="003B63AE" w:rsidRPr="00740147" w:rsidRDefault="003B63AE" w:rsidP="00573F76">
            <w:r w:rsidRPr="00740147">
              <w:t>От Агента: Управление федеральной почтовой связи Республики Башкортостан-филиал ФГУП «Почта России»,</w:t>
            </w:r>
          </w:p>
          <w:p w:rsidR="003B63AE" w:rsidRPr="00740147" w:rsidRDefault="003B63AE" w:rsidP="00573F76">
            <w:r w:rsidRPr="00740147">
              <w:t xml:space="preserve">450000, </w:t>
            </w:r>
            <w:proofErr w:type="spellStart"/>
            <w:r w:rsidRPr="00740147">
              <w:t>г.Уфа</w:t>
            </w:r>
            <w:proofErr w:type="spellEnd"/>
            <w:r w:rsidRPr="00740147">
              <w:t>, ул. Ленина, 28</w:t>
            </w:r>
          </w:p>
          <w:p w:rsidR="003B63AE" w:rsidRPr="00740147" w:rsidRDefault="003B63AE" w:rsidP="00573F76">
            <w:r w:rsidRPr="00740147">
              <w:t>ИНН/КПП 7724261610/027402001</w:t>
            </w:r>
          </w:p>
          <w:p w:rsidR="003B63AE" w:rsidRPr="00740147" w:rsidRDefault="003B63AE" w:rsidP="00573F76">
            <w:proofErr w:type="spellStart"/>
            <w:r w:rsidRPr="00740147">
              <w:t>Расч</w:t>
            </w:r>
            <w:proofErr w:type="spellEnd"/>
            <w:r w:rsidRPr="00740147">
              <w:t>. счет: 40502810416240001981</w:t>
            </w:r>
          </w:p>
          <w:p w:rsidR="003B63AE" w:rsidRPr="00740147" w:rsidRDefault="003B63AE" w:rsidP="00573F76">
            <w:r w:rsidRPr="00740147">
              <w:t xml:space="preserve">В филиале Банка ВТБ (ПАО) в </w:t>
            </w:r>
          </w:p>
          <w:p w:rsidR="003B63AE" w:rsidRPr="00740147" w:rsidRDefault="003B63AE" w:rsidP="00573F76">
            <w:r w:rsidRPr="00740147">
              <w:t xml:space="preserve">г. Нижний Новгород </w:t>
            </w:r>
          </w:p>
          <w:p w:rsidR="003B63AE" w:rsidRPr="00740147" w:rsidRDefault="003B63AE" w:rsidP="00573F76">
            <w:r w:rsidRPr="00740147">
              <w:t xml:space="preserve">Корр. счет: 30101810200000000837 </w:t>
            </w:r>
          </w:p>
          <w:p w:rsidR="003B63AE" w:rsidRPr="00740147" w:rsidRDefault="003B63AE" w:rsidP="00573F76">
            <w:r w:rsidRPr="00740147">
              <w:t>БИК 042202837, ОКПО 22673946 ОКОНХ 52100 ОГРН 1037724007276</w:t>
            </w:r>
          </w:p>
          <w:p w:rsidR="003B63AE" w:rsidRPr="00740147" w:rsidRDefault="003B63AE" w:rsidP="00740147">
            <w:r w:rsidRPr="00740147">
              <w:t>Тел.: (347) 273-76-87</w:t>
            </w:r>
          </w:p>
          <w:p w:rsidR="003B63AE" w:rsidRPr="00740147" w:rsidRDefault="003B63AE" w:rsidP="00573F76">
            <w:pPr>
              <w:jc w:val="center"/>
            </w:pPr>
          </w:p>
          <w:p w:rsidR="003B63AE" w:rsidRPr="00740147" w:rsidRDefault="003B63AE" w:rsidP="00573F76">
            <w:pPr>
              <w:rPr>
                <w:b/>
              </w:rPr>
            </w:pPr>
            <w:r w:rsidRPr="00740147">
              <w:rPr>
                <w:b/>
              </w:rPr>
              <w:t>ВРИО Заместителя директора</w:t>
            </w:r>
          </w:p>
        </w:tc>
        <w:tc>
          <w:tcPr>
            <w:tcW w:w="4951" w:type="dxa"/>
            <w:tcBorders>
              <w:top w:val="nil"/>
              <w:left w:val="nil"/>
              <w:bottom w:val="nil"/>
              <w:right w:val="nil"/>
            </w:tcBorders>
          </w:tcPr>
          <w:p w:rsidR="003B63AE" w:rsidRPr="00740147" w:rsidRDefault="003B63AE" w:rsidP="00573F76">
            <w:pPr>
              <w:jc w:val="center"/>
            </w:pPr>
          </w:p>
          <w:p w:rsidR="003B63AE" w:rsidRPr="00740147" w:rsidRDefault="003B63AE" w:rsidP="00573F76">
            <w:r w:rsidRPr="00740147">
              <w:t xml:space="preserve">ПАО «Башинформсвязь» </w:t>
            </w:r>
          </w:p>
          <w:p w:rsidR="003B63AE" w:rsidRPr="00740147" w:rsidRDefault="003B63AE" w:rsidP="00573F76">
            <w:r w:rsidRPr="00740147">
              <w:t>Юридический адрес: 450000</w:t>
            </w:r>
          </w:p>
          <w:p w:rsidR="003B63AE" w:rsidRPr="00740147" w:rsidRDefault="003B63AE" w:rsidP="00573F76">
            <w:r w:rsidRPr="00740147">
              <w:t xml:space="preserve"> г. Уфа, ул. Ленина, д.32/1</w:t>
            </w:r>
          </w:p>
          <w:p w:rsidR="003B63AE" w:rsidRPr="00740147" w:rsidRDefault="003B63AE" w:rsidP="00573F76">
            <w:r w:rsidRPr="00740147">
              <w:t xml:space="preserve">Почтовый адрес: 450000, Республика Башкортостан, г. Уфа, ул. Ленина, д.32/1 ИНН 0274018377 </w:t>
            </w:r>
          </w:p>
          <w:p w:rsidR="003B63AE" w:rsidRPr="00740147" w:rsidRDefault="003B63AE" w:rsidP="00573F76">
            <w:r w:rsidRPr="00740147">
              <w:t>КПП 99775000</w:t>
            </w:r>
          </w:p>
          <w:p w:rsidR="003B63AE" w:rsidRPr="00740147" w:rsidRDefault="003B63AE" w:rsidP="00573F76">
            <w:proofErr w:type="spellStart"/>
            <w:r w:rsidRPr="00740147">
              <w:t>Расч.счет</w:t>
            </w:r>
            <w:proofErr w:type="spellEnd"/>
            <w:r w:rsidRPr="00740147">
              <w:t xml:space="preserve">: 40702810900000005674 </w:t>
            </w:r>
          </w:p>
          <w:p w:rsidR="003B63AE" w:rsidRPr="00740147" w:rsidRDefault="003B63AE" w:rsidP="00573F76">
            <w:r w:rsidRPr="00740147">
              <w:t>в ОАО АБ «Россия» г. Санкт-Петербург</w:t>
            </w:r>
          </w:p>
          <w:p w:rsidR="003B63AE" w:rsidRPr="00740147" w:rsidRDefault="003B63AE" w:rsidP="00573F76">
            <w:r w:rsidRPr="00740147">
              <w:t>Корр. счет: 30101810800000000861 в Северо-Западном Главном Управлении Банка России</w:t>
            </w:r>
          </w:p>
          <w:p w:rsidR="003B63AE" w:rsidRPr="00740147" w:rsidRDefault="003B63AE" w:rsidP="00573F76">
            <w:r w:rsidRPr="00740147">
              <w:t>БИК 044030861</w:t>
            </w:r>
          </w:p>
          <w:p w:rsidR="003B63AE" w:rsidRPr="00740147" w:rsidRDefault="003B63AE" w:rsidP="00573F76">
            <w:r w:rsidRPr="00740147">
              <w:t xml:space="preserve">Тел.: (347) 250-23-39 </w:t>
            </w:r>
          </w:p>
          <w:p w:rsidR="003B63AE" w:rsidRPr="00740147" w:rsidRDefault="003B63AE" w:rsidP="00573F76">
            <w:r w:rsidRPr="00740147">
              <w:t>Факс: (347)250-73-01</w:t>
            </w:r>
          </w:p>
          <w:p w:rsidR="003B63AE" w:rsidRPr="00740147" w:rsidRDefault="003B63AE" w:rsidP="00573F76">
            <w:pPr>
              <w:jc w:val="center"/>
            </w:pPr>
          </w:p>
          <w:p w:rsidR="003B63AE" w:rsidRPr="00740147" w:rsidRDefault="003B63AE" w:rsidP="00573F76"/>
          <w:p w:rsidR="003B63AE" w:rsidRPr="00740147" w:rsidRDefault="003B63AE" w:rsidP="00573F76"/>
          <w:p w:rsidR="003B63AE" w:rsidRPr="00740147" w:rsidRDefault="003B63AE" w:rsidP="00573F76">
            <w:pPr>
              <w:rPr>
                <w:b/>
              </w:rPr>
            </w:pPr>
            <w:r w:rsidRPr="00740147">
              <w:rPr>
                <w:b/>
              </w:rPr>
              <w:t>Генеральный директор</w:t>
            </w:r>
          </w:p>
        </w:tc>
      </w:tr>
      <w:tr w:rsidR="003B63AE" w:rsidRPr="00740147" w:rsidTr="00573F76">
        <w:tc>
          <w:tcPr>
            <w:tcW w:w="4697" w:type="dxa"/>
            <w:tcBorders>
              <w:top w:val="nil"/>
              <w:left w:val="nil"/>
              <w:bottom w:val="nil"/>
              <w:right w:val="nil"/>
            </w:tcBorders>
            <w:vAlign w:val="bottom"/>
          </w:tcPr>
          <w:p w:rsidR="003B63AE" w:rsidRPr="00740147" w:rsidRDefault="003B63AE" w:rsidP="00573F76">
            <w:pPr>
              <w:jc w:val="center"/>
            </w:pPr>
          </w:p>
          <w:p w:rsidR="003B63AE" w:rsidRPr="00740147" w:rsidRDefault="003B63AE" w:rsidP="00573F76">
            <w:r w:rsidRPr="00740147">
              <w:t>__________/</w:t>
            </w:r>
            <w:proofErr w:type="spellStart"/>
            <w:r w:rsidRPr="00740147">
              <w:t>Сиразетдинов</w:t>
            </w:r>
            <w:proofErr w:type="spellEnd"/>
            <w:r w:rsidRPr="00740147">
              <w:t xml:space="preserve"> Р.Ф.   </w:t>
            </w:r>
          </w:p>
        </w:tc>
        <w:tc>
          <w:tcPr>
            <w:tcW w:w="4951" w:type="dxa"/>
            <w:tcBorders>
              <w:top w:val="nil"/>
              <w:left w:val="nil"/>
              <w:bottom w:val="nil"/>
              <w:right w:val="nil"/>
            </w:tcBorders>
            <w:vAlign w:val="bottom"/>
          </w:tcPr>
          <w:p w:rsidR="003B63AE" w:rsidRPr="00740147" w:rsidRDefault="003B63AE" w:rsidP="00740147"/>
          <w:p w:rsidR="003B63AE" w:rsidRPr="00740147" w:rsidRDefault="003B63AE" w:rsidP="00573F76">
            <w:r w:rsidRPr="00740147">
              <w:t xml:space="preserve">          ___________/ </w:t>
            </w:r>
            <w:proofErr w:type="spellStart"/>
            <w:r w:rsidRPr="00740147">
              <w:t>Долгоаршинных</w:t>
            </w:r>
            <w:proofErr w:type="spellEnd"/>
            <w:r w:rsidRPr="00740147">
              <w:t xml:space="preserve"> М.Г.</w:t>
            </w:r>
          </w:p>
        </w:tc>
      </w:tr>
      <w:tr w:rsidR="003B63AE" w:rsidRPr="00740147" w:rsidTr="00573F76">
        <w:tc>
          <w:tcPr>
            <w:tcW w:w="4697" w:type="dxa"/>
            <w:tcBorders>
              <w:top w:val="nil"/>
              <w:left w:val="nil"/>
              <w:bottom w:val="nil"/>
              <w:right w:val="nil"/>
            </w:tcBorders>
          </w:tcPr>
          <w:p w:rsidR="003B63AE" w:rsidRPr="00740147" w:rsidRDefault="003B63AE" w:rsidP="00573F76"/>
        </w:tc>
        <w:tc>
          <w:tcPr>
            <w:tcW w:w="4951" w:type="dxa"/>
            <w:tcBorders>
              <w:top w:val="nil"/>
              <w:left w:val="nil"/>
              <w:bottom w:val="nil"/>
              <w:right w:val="nil"/>
            </w:tcBorders>
          </w:tcPr>
          <w:p w:rsidR="003B63AE" w:rsidRPr="00740147" w:rsidRDefault="003B63AE" w:rsidP="00573F76"/>
        </w:tc>
      </w:tr>
      <w:tr w:rsidR="003B63AE" w:rsidRPr="00740147" w:rsidTr="00573F76">
        <w:tc>
          <w:tcPr>
            <w:tcW w:w="4697" w:type="dxa"/>
            <w:tcBorders>
              <w:top w:val="nil"/>
              <w:left w:val="nil"/>
              <w:bottom w:val="nil"/>
              <w:right w:val="nil"/>
            </w:tcBorders>
          </w:tcPr>
          <w:p w:rsidR="003B63AE" w:rsidRPr="00740147" w:rsidRDefault="003B63AE" w:rsidP="00573F76">
            <w:pPr>
              <w:jc w:val="both"/>
            </w:pPr>
            <w:r w:rsidRPr="00740147">
              <w:t>“___”___________________2016 г</w:t>
            </w:r>
            <w:r w:rsidR="00740147">
              <w:t>.</w:t>
            </w:r>
          </w:p>
          <w:p w:rsidR="003B63AE" w:rsidRPr="00740147" w:rsidRDefault="003B63AE" w:rsidP="00573F76">
            <w:pPr>
              <w:jc w:val="both"/>
            </w:pPr>
          </w:p>
          <w:p w:rsidR="003B63AE" w:rsidRPr="00740147" w:rsidRDefault="003B63AE" w:rsidP="00573F76">
            <w:r w:rsidRPr="00740147">
              <w:t>М.П.</w:t>
            </w:r>
          </w:p>
        </w:tc>
        <w:tc>
          <w:tcPr>
            <w:tcW w:w="4951" w:type="dxa"/>
            <w:tcBorders>
              <w:top w:val="nil"/>
              <w:left w:val="nil"/>
              <w:bottom w:val="nil"/>
              <w:right w:val="nil"/>
            </w:tcBorders>
          </w:tcPr>
          <w:p w:rsidR="003B63AE" w:rsidRPr="00740147" w:rsidRDefault="003B63AE" w:rsidP="00573F76">
            <w:pPr>
              <w:jc w:val="both"/>
              <w:rPr>
                <w:lang w:val="en-US"/>
              </w:rPr>
            </w:pPr>
            <w:r w:rsidRPr="00740147">
              <w:t xml:space="preserve">         “___”___________________2016г</w:t>
            </w:r>
            <w:r w:rsidR="00740147">
              <w:rPr>
                <w:lang w:val="en-US"/>
              </w:rPr>
              <w:t>.</w:t>
            </w:r>
          </w:p>
          <w:p w:rsidR="003B63AE" w:rsidRPr="00740147" w:rsidRDefault="003B63AE" w:rsidP="00573F76">
            <w:pPr>
              <w:jc w:val="both"/>
              <w:rPr>
                <w:lang w:val="en-US"/>
              </w:rPr>
            </w:pPr>
          </w:p>
          <w:p w:rsidR="003B63AE" w:rsidRPr="00740147" w:rsidRDefault="003B63AE" w:rsidP="00573F76">
            <w:pPr>
              <w:rPr>
                <w:lang w:val="en-US"/>
              </w:rPr>
            </w:pPr>
            <w:r w:rsidRPr="00740147">
              <w:t>М</w:t>
            </w:r>
            <w:r w:rsidRPr="00740147">
              <w:rPr>
                <w:lang w:val="en-US"/>
              </w:rPr>
              <w:t>.</w:t>
            </w:r>
            <w:r w:rsidRPr="00740147">
              <w:t>П</w:t>
            </w:r>
            <w:r w:rsidRPr="00740147">
              <w:rPr>
                <w:lang w:val="en-US"/>
              </w:rPr>
              <w:t>.</w:t>
            </w:r>
          </w:p>
        </w:tc>
      </w:tr>
    </w:tbl>
    <w:p w:rsidR="003B63AE" w:rsidRDefault="003B63AE" w:rsidP="003B63AE">
      <w:pPr>
        <w:tabs>
          <w:tab w:val="left" w:pos="5812"/>
        </w:tabs>
        <w:ind w:left="4820"/>
        <w:jc w:val="both"/>
      </w:pPr>
      <w:r w:rsidRPr="003920D4">
        <w:rPr>
          <w:lang w:val="en-US"/>
        </w:rPr>
        <w:br w:type="page"/>
      </w:r>
      <w:r w:rsidRPr="00FC70AE">
        <w:t xml:space="preserve">Приложение № 1 к Договору   </w:t>
      </w:r>
      <w:r>
        <w:t xml:space="preserve">          </w:t>
      </w:r>
      <w:r w:rsidRPr="00FC70AE">
        <w:t xml:space="preserve">   </w:t>
      </w:r>
    </w:p>
    <w:p w:rsidR="003B63AE" w:rsidRDefault="003B63AE" w:rsidP="003B63AE">
      <w:pPr>
        <w:tabs>
          <w:tab w:val="left" w:pos="5812"/>
        </w:tabs>
        <w:ind w:left="4820" w:right="-263"/>
        <w:jc w:val="both"/>
        <w:rPr>
          <w:bCs/>
        </w:rPr>
      </w:pPr>
      <w:r w:rsidRPr="00FC70AE">
        <w:rPr>
          <w:bCs/>
        </w:rPr>
        <w:t xml:space="preserve">№ </w:t>
      </w:r>
      <w:r>
        <w:rPr>
          <w:bCs/>
          <w:u w:val="single"/>
        </w:rPr>
        <w:t>______________</w:t>
      </w:r>
      <w:r w:rsidRPr="00FC70AE">
        <w:rPr>
          <w:bCs/>
        </w:rPr>
        <w:t xml:space="preserve"> </w:t>
      </w:r>
      <w:r w:rsidRPr="00FC70AE">
        <w:t xml:space="preserve">от </w:t>
      </w:r>
      <w:r>
        <w:rPr>
          <w:bCs/>
        </w:rPr>
        <w:t>___________</w:t>
      </w:r>
      <w:r w:rsidRPr="00FC70AE">
        <w:rPr>
          <w:bCs/>
        </w:rPr>
        <w:t>20</w:t>
      </w:r>
      <w:r>
        <w:rPr>
          <w:bCs/>
        </w:rPr>
        <w:t>16г.</w:t>
      </w:r>
    </w:p>
    <w:p w:rsidR="003B63AE" w:rsidRDefault="003B63AE" w:rsidP="003B63AE">
      <w:pPr>
        <w:ind w:left="5529" w:right="-263"/>
        <w:rPr>
          <w:sz w:val="28"/>
          <w:szCs w:val="28"/>
        </w:rPr>
      </w:pPr>
    </w:p>
    <w:p w:rsidR="003B63AE" w:rsidRPr="00FF1183" w:rsidRDefault="003B63AE" w:rsidP="003B63AE">
      <w:pPr>
        <w:ind w:firstLine="709"/>
      </w:pPr>
      <w:r w:rsidRPr="00FF1183">
        <w:rPr>
          <w:b/>
          <w:bCs/>
        </w:rPr>
        <w:t>Общие положения</w:t>
      </w:r>
    </w:p>
    <w:p w:rsidR="003B63AE" w:rsidRPr="00FC70AE" w:rsidRDefault="003B63AE" w:rsidP="003B63AE">
      <w:pPr>
        <w:ind w:right="-263" w:firstLine="709"/>
        <w:jc w:val="both"/>
      </w:pPr>
      <w:r>
        <w:t>Агентское вознаграждение</w:t>
      </w:r>
      <w:r w:rsidRPr="00FF1183">
        <w:t xml:space="preserve"> указан</w:t>
      </w:r>
      <w:r>
        <w:t>о</w:t>
      </w:r>
      <w:r w:rsidRPr="00FF1183">
        <w:t xml:space="preserve"> без учета НДС, НДС взимается сверх </w:t>
      </w:r>
      <w:r>
        <w:t>агентского вознаграждения</w:t>
      </w:r>
      <w:r w:rsidRPr="00FF1183">
        <w:t xml:space="preserve"> </w:t>
      </w:r>
      <w:r>
        <w:t xml:space="preserve">(тарифа) </w:t>
      </w:r>
      <w:r w:rsidRPr="00FF1183">
        <w:t>по ставке, установленной законодательством Российской Федерации.</w:t>
      </w:r>
    </w:p>
    <w:p w:rsidR="003B63AE" w:rsidRPr="00FC70AE" w:rsidRDefault="003B63AE" w:rsidP="003B63AE">
      <w:pPr>
        <w:ind w:right="-263" w:firstLine="4536"/>
        <w:jc w:val="both"/>
      </w:pPr>
    </w:p>
    <w:p w:rsidR="003B63AE" w:rsidRPr="00FC70AE" w:rsidRDefault="003B63AE" w:rsidP="003B63AE">
      <w:pPr>
        <w:tabs>
          <w:tab w:val="num" w:pos="926"/>
          <w:tab w:val="num" w:pos="1429"/>
        </w:tabs>
        <w:ind w:left="720"/>
        <w:jc w:val="both"/>
        <w:rPr>
          <w:b/>
        </w:rPr>
      </w:pPr>
      <w:r>
        <w:rPr>
          <w:b/>
        </w:rPr>
        <w:t>Агентское вознаграждение за</w:t>
      </w:r>
      <w:r w:rsidRPr="00FC70AE">
        <w:rPr>
          <w:b/>
        </w:rPr>
        <w:t xml:space="preserve"> приём, обработку, доставку телеграмм, телеграфных уведомлений:</w:t>
      </w:r>
    </w:p>
    <w:p w:rsidR="003B63AE" w:rsidRPr="00FC70AE" w:rsidRDefault="003B63AE" w:rsidP="003B63AE">
      <w:pPr>
        <w:tabs>
          <w:tab w:val="num" w:pos="926"/>
          <w:tab w:val="num" w:pos="1429"/>
        </w:tabs>
        <w:ind w:left="720"/>
        <w:jc w:val="both"/>
        <w:rPr>
          <w:b/>
        </w:rPr>
      </w:pPr>
    </w:p>
    <w:tbl>
      <w:tblPr>
        <w:tblW w:w="96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004"/>
        <w:gridCol w:w="1251"/>
        <w:gridCol w:w="1991"/>
        <w:gridCol w:w="2100"/>
      </w:tblGrid>
      <w:tr w:rsidR="003B63AE" w:rsidRPr="00FC70AE" w:rsidTr="00573F76">
        <w:trPr>
          <w:trHeight w:val="20"/>
          <w:jc w:val="center"/>
        </w:trPr>
        <w:tc>
          <w:tcPr>
            <w:tcW w:w="2263" w:type="dxa"/>
            <w:vMerge w:val="restart"/>
            <w:vAlign w:val="center"/>
          </w:tcPr>
          <w:p w:rsidR="003B63AE" w:rsidRPr="00C14D58" w:rsidRDefault="003B63AE" w:rsidP="00573F76">
            <w:pPr>
              <w:jc w:val="center"/>
            </w:pPr>
            <w:r w:rsidRPr="00FC70AE">
              <w:t>Исходящие телеграммы (кроме пе</w:t>
            </w:r>
            <w:r w:rsidRPr="00C14D58">
              <w:t>реводных), % от оприходованных сумм</w:t>
            </w:r>
          </w:p>
        </w:tc>
        <w:tc>
          <w:tcPr>
            <w:tcW w:w="5246" w:type="dxa"/>
            <w:gridSpan w:val="3"/>
            <w:vAlign w:val="center"/>
          </w:tcPr>
          <w:p w:rsidR="003B63AE" w:rsidRDefault="003B63AE" w:rsidP="00573F76">
            <w:pPr>
              <w:jc w:val="center"/>
            </w:pPr>
            <w:r w:rsidRPr="00C14D58">
              <w:t xml:space="preserve">Входящие телеграммы (обработка и доставка, кроме переводных и </w:t>
            </w:r>
            <w:proofErr w:type="spellStart"/>
            <w:r w:rsidRPr="00C14D58">
              <w:t>внекатегорийных</w:t>
            </w:r>
            <w:proofErr w:type="spellEnd"/>
            <w:r w:rsidRPr="00C14D58">
              <w:t>), руб. за телеграмму</w:t>
            </w:r>
          </w:p>
          <w:p w:rsidR="003B63AE" w:rsidRPr="00C14D58" w:rsidRDefault="003B63AE" w:rsidP="00573F76">
            <w:pPr>
              <w:jc w:val="center"/>
            </w:pPr>
            <w:r>
              <w:t>без</w:t>
            </w:r>
            <w:r w:rsidRPr="00C14D58">
              <w:t xml:space="preserve"> НДС</w:t>
            </w:r>
          </w:p>
        </w:tc>
        <w:tc>
          <w:tcPr>
            <w:tcW w:w="2100" w:type="dxa"/>
            <w:vMerge w:val="restart"/>
            <w:vAlign w:val="center"/>
          </w:tcPr>
          <w:p w:rsidR="003B63AE" w:rsidRPr="00C14D58" w:rsidRDefault="003B63AE" w:rsidP="00573F76">
            <w:pPr>
              <w:jc w:val="center"/>
            </w:pPr>
          </w:p>
          <w:p w:rsidR="003B63AE" w:rsidRPr="007D3514" w:rsidRDefault="003B63AE" w:rsidP="00573F76">
            <w:pPr>
              <w:jc w:val="center"/>
            </w:pPr>
            <w:r w:rsidRPr="007D3514">
              <w:t>Телеграмма с отметкой «Почтой заказное»</w:t>
            </w:r>
          </w:p>
        </w:tc>
      </w:tr>
      <w:tr w:rsidR="003B63AE" w:rsidRPr="00FC70AE" w:rsidTr="00573F76">
        <w:trPr>
          <w:trHeight w:val="20"/>
          <w:jc w:val="center"/>
        </w:trPr>
        <w:tc>
          <w:tcPr>
            <w:tcW w:w="2263" w:type="dxa"/>
            <w:vMerge/>
            <w:vAlign w:val="center"/>
          </w:tcPr>
          <w:p w:rsidR="003B63AE" w:rsidRPr="00FC70AE" w:rsidRDefault="003B63AE" w:rsidP="00573F76">
            <w:pPr>
              <w:jc w:val="center"/>
            </w:pPr>
          </w:p>
        </w:tc>
        <w:tc>
          <w:tcPr>
            <w:tcW w:w="2004" w:type="dxa"/>
            <w:vAlign w:val="center"/>
          </w:tcPr>
          <w:p w:rsidR="003B63AE" w:rsidRPr="00FC70AE" w:rsidRDefault="003B63AE" w:rsidP="00573F76">
            <w:pPr>
              <w:jc w:val="center"/>
            </w:pPr>
            <w:r w:rsidRPr="00FC70AE">
              <w:t>обыкновенные</w:t>
            </w:r>
          </w:p>
        </w:tc>
        <w:tc>
          <w:tcPr>
            <w:tcW w:w="1251" w:type="dxa"/>
            <w:vAlign w:val="center"/>
          </w:tcPr>
          <w:p w:rsidR="003B63AE" w:rsidRPr="00FC70AE" w:rsidRDefault="003B63AE" w:rsidP="00573F76">
            <w:pPr>
              <w:jc w:val="center"/>
            </w:pPr>
            <w:r w:rsidRPr="00FC70AE">
              <w:t>срочные</w:t>
            </w:r>
          </w:p>
        </w:tc>
        <w:tc>
          <w:tcPr>
            <w:tcW w:w="1990" w:type="dxa"/>
            <w:vAlign w:val="center"/>
          </w:tcPr>
          <w:p w:rsidR="003B63AE" w:rsidRPr="00FC70AE" w:rsidRDefault="003B63AE" w:rsidP="00573F76">
            <w:pPr>
              <w:jc w:val="center"/>
            </w:pPr>
            <w:proofErr w:type="gramStart"/>
            <w:r w:rsidRPr="00FC70AE">
              <w:t>на</w:t>
            </w:r>
            <w:proofErr w:type="gramEnd"/>
            <w:r w:rsidRPr="00FC70AE">
              <w:t xml:space="preserve"> а/я и до востребования</w:t>
            </w:r>
          </w:p>
        </w:tc>
        <w:tc>
          <w:tcPr>
            <w:tcW w:w="2100" w:type="dxa"/>
            <w:vMerge/>
            <w:vAlign w:val="center"/>
          </w:tcPr>
          <w:p w:rsidR="003B63AE" w:rsidRPr="00FC70AE" w:rsidRDefault="003B63AE" w:rsidP="00573F76">
            <w:pPr>
              <w:jc w:val="center"/>
            </w:pPr>
          </w:p>
        </w:tc>
      </w:tr>
      <w:tr w:rsidR="003B63AE" w:rsidRPr="00FC70AE" w:rsidTr="00573F76">
        <w:trPr>
          <w:trHeight w:val="20"/>
          <w:jc w:val="center"/>
        </w:trPr>
        <w:tc>
          <w:tcPr>
            <w:tcW w:w="2263" w:type="dxa"/>
            <w:vAlign w:val="center"/>
          </w:tcPr>
          <w:p w:rsidR="003B63AE" w:rsidRPr="00FC70AE" w:rsidRDefault="003B63AE" w:rsidP="00573F76">
            <w:pPr>
              <w:jc w:val="center"/>
            </w:pPr>
            <w:r>
              <w:t>60</w:t>
            </w:r>
            <w:r w:rsidRPr="00FC70AE">
              <w:t>%</w:t>
            </w:r>
          </w:p>
        </w:tc>
        <w:tc>
          <w:tcPr>
            <w:tcW w:w="2004" w:type="dxa"/>
            <w:vAlign w:val="center"/>
          </w:tcPr>
          <w:p w:rsidR="003B63AE" w:rsidRPr="00FC70AE" w:rsidRDefault="003B63AE" w:rsidP="00573F76">
            <w:pPr>
              <w:jc w:val="center"/>
            </w:pPr>
            <w:r w:rsidRPr="00FC70AE">
              <w:t>65,95</w:t>
            </w:r>
          </w:p>
        </w:tc>
        <w:tc>
          <w:tcPr>
            <w:tcW w:w="1251" w:type="dxa"/>
            <w:vAlign w:val="center"/>
          </w:tcPr>
          <w:p w:rsidR="003B63AE" w:rsidRPr="00FC70AE" w:rsidRDefault="003B63AE" w:rsidP="00573F76">
            <w:pPr>
              <w:jc w:val="center"/>
            </w:pPr>
            <w:r w:rsidRPr="00FC70AE">
              <w:t>274,04</w:t>
            </w:r>
          </w:p>
        </w:tc>
        <w:tc>
          <w:tcPr>
            <w:tcW w:w="1990" w:type="dxa"/>
            <w:vAlign w:val="center"/>
          </w:tcPr>
          <w:p w:rsidR="003B63AE" w:rsidRPr="00FC70AE" w:rsidRDefault="003B63AE" w:rsidP="00573F76">
            <w:pPr>
              <w:jc w:val="center"/>
            </w:pPr>
            <w:r w:rsidRPr="00FC70AE">
              <w:t>31,77</w:t>
            </w:r>
          </w:p>
        </w:tc>
        <w:tc>
          <w:tcPr>
            <w:tcW w:w="2100" w:type="dxa"/>
            <w:vAlign w:val="center"/>
          </w:tcPr>
          <w:p w:rsidR="003B63AE" w:rsidRPr="00FC70AE" w:rsidRDefault="003B63AE" w:rsidP="00573F76">
            <w:pPr>
              <w:jc w:val="center"/>
            </w:pPr>
            <w:r w:rsidRPr="00FC70AE">
              <w:t>Согласно установленным тарифам ФСТ на заказное письмо весом до 20 г.</w:t>
            </w:r>
          </w:p>
        </w:tc>
      </w:tr>
    </w:tbl>
    <w:p w:rsidR="003B63AE" w:rsidRDefault="003B63AE" w:rsidP="003B63AE">
      <w:pPr>
        <w:jc w:val="both"/>
        <w:rPr>
          <w:b/>
          <w:bCs/>
        </w:rPr>
      </w:pPr>
    </w:p>
    <w:p w:rsidR="00740147" w:rsidRDefault="00740147" w:rsidP="003B63AE">
      <w:pPr>
        <w:jc w:val="both"/>
        <w:rPr>
          <w:b/>
          <w:bCs/>
        </w:rPr>
      </w:pPr>
    </w:p>
    <w:tbl>
      <w:tblPr>
        <w:tblW w:w="9429" w:type="dxa"/>
        <w:tblLook w:val="0000" w:firstRow="0" w:lastRow="0" w:firstColumn="0" w:lastColumn="0" w:noHBand="0" w:noVBand="0"/>
      </w:tblPr>
      <w:tblGrid>
        <w:gridCol w:w="4786"/>
        <w:gridCol w:w="331"/>
        <w:gridCol w:w="4109"/>
        <w:gridCol w:w="203"/>
      </w:tblGrid>
      <w:tr w:rsidR="003B63AE" w:rsidRPr="00FC70AE" w:rsidTr="00573F76">
        <w:trPr>
          <w:gridAfter w:val="1"/>
          <w:wAfter w:w="203" w:type="dxa"/>
        </w:trPr>
        <w:tc>
          <w:tcPr>
            <w:tcW w:w="4786" w:type="dxa"/>
            <w:tcBorders>
              <w:top w:val="nil"/>
              <w:left w:val="nil"/>
              <w:bottom w:val="nil"/>
              <w:right w:val="nil"/>
            </w:tcBorders>
          </w:tcPr>
          <w:p w:rsidR="003B63AE" w:rsidRPr="00EE24E9" w:rsidRDefault="003B63AE" w:rsidP="00573F76">
            <w:pPr>
              <w:keepNext/>
              <w:jc w:val="both"/>
              <w:outlineLvl w:val="0"/>
              <w:rPr>
                <w:b/>
              </w:rPr>
            </w:pPr>
            <w:r w:rsidRPr="00EE24E9">
              <w:rPr>
                <w:b/>
              </w:rPr>
              <w:t>От имени Агента:</w:t>
            </w:r>
          </w:p>
        </w:tc>
        <w:tc>
          <w:tcPr>
            <w:tcW w:w="4440" w:type="dxa"/>
            <w:gridSpan w:val="2"/>
            <w:tcBorders>
              <w:top w:val="nil"/>
              <w:left w:val="nil"/>
              <w:bottom w:val="nil"/>
              <w:right w:val="nil"/>
            </w:tcBorders>
          </w:tcPr>
          <w:p w:rsidR="003B63AE" w:rsidRPr="00EE24E9" w:rsidRDefault="003B63AE" w:rsidP="00573F76">
            <w:pPr>
              <w:keepNext/>
              <w:jc w:val="both"/>
              <w:outlineLvl w:val="0"/>
              <w:rPr>
                <w:b/>
              </w:rPr>
            </w:pPr>
            <w:r w:rsidRPr="00EE24E9">
              <w:rPr>
                <w:b/>
              </w:rPr>
              <w:t>От имени Принципала:</w:t>
            </w:r>
          </w:p>
        </w:tc>
      </w:tr>
      <w:tr w:rsidR="003B63AE" w:rsidRPr="00FC70AE" w:rsidTr="00573F76">
        <w:trPr>
          <w:gridAfter w:val="1"/>
          <w:wAfter w:w="203" w:type="dxa"/>
          <w:trHeight w:val="142"/>
        </w:trPr>
        <w:tc>
          <w:tcPr>
            <w:tcW w:w="4786" w:type="dxa"/>
            <w:tcBorders>
              <w:top w:val="nil"/>
              <w:left w:val="nil"/>
              <w:bottom w:val="nil"/>
              <w:right w:val="nil"/>
            </w:tcBorders>
          </w:tcPr>
          <w:p w:rsidR="003B63AE" w:rsidRPr="00EE24E9" w:rsidRDefault="003B63AE" w:rsidP="00573F76">
            <w:pPr>
              <w:ind w:right="-99"/>
              <w:jc w:val="both"/>
              <w:rPr>
                <w:bCs/>
                <w:snapToGrid w:val="0"/>
              </w:rPr>
            </w:pPr>
          </w:p>
          <w:p w:rsidR="003B63AE" w:rsidRDefault="003B63AE" w:rsidP="00573F76">
            <w:pPr>
              <w:ind w:right="-99"/>
              <w:jc w:val="both"/>
              <w:rPr>
                <w:bCs/>
                <w:snapToGrid w:val="0"/>
              </w:rPr>
            </w:pPr>
            <w:r>
              <w:rPr>
                <w:bCs/>
                <w:snapToGrid w:val="0"/>
              </w:rPr>
              <w:t>________________ /</w:t>
            </w:r>
            <w:proofErr w:type="spellStart"/>
            <w:r>
              <w:rPr>
                <w:bCs/>
                <w:snapToGrid w:val="0"/>
              </w:rPr>
              <w:t>Сиразетдинов</w:t>
            </w:r>
            <w:proofErr w:type="spellEnd"/>
            <w:r>
              <w:rPr>
                <w:bCs/>
                <w:snapToGrid w:val="0"/>
              </w:rPr>
              <w:t xml:space="preserve"> Р.Ф.</w:t>
            </w:r>
            <w:r w:rsidRPr="00EE24E9">
              <w:rPr>
                <w:bCs/>
                <w:snapToGrid w:val="0"/>
              </w:rPr>
              <w:t>/</w:t>
            </w:r>
          </w:p>
          <w:p w:rsidR="003B63AE" w:rsidRDefault="003B63AE" w:rsidP="00573F76">
            <w:pPr>
              <w:ind w:right="-99"/>
              <w:jc w:val="both"/>
              <w:rPr>
                <w:bCs/>
                <w:snapToGrid w:val="0"/>
              </w:rPr>
            </w:pPr>
            <w:r w:rsidRPr="00EE24E9">
              <w:rPr>
                <w:bCs/>
                <w:snapToGrid w:val="0"/>
              </w:rPr>
              <w:t>МП</w:t>
            </w:r>
          </w:p>
          <w:p w:rsidR="003B63AE" w:rsidRPr="00EE24E9" w:rsidRDefault="003B63AE" w:rsidP="00573F76">
            <w:pPr>
              <w:ind w:right="-99"/>
              <w:jc w:val="both"/>
              <w:rPr>
                <w:bCs/>
                <w:caps/>
              </w:rPr>
            </w:pPr>
            <w:r w:rsidRPr="00EE24E9">
              <w:rPr>
                <w:bCs/>
                <w:snapToGrid w:val="0"/>
              </w:rPr>
              <w:t>«___» ___________________ 20</w:t>
            </w:r>
            <w:r>
              <w:rPr>
                <w:bCs/>
                <w:snapToGrid w:val="0"/>
              </w:rPr>
              <w:t>16</w:t>
            </w:r>
            <w:r w:rsidRPr="00EE24E9">
              <w:rPr>
                <w:bCs/>
                <w:snapToGrid w:val="0"/>
              </w:rPr>
              <w:t>г.</w:t>
            </w:r>
          </w:p>
        </w:tc>
        <w:tc>
          <w:tcPr>
            <w:tcW w:w="4440" w:type="dxa"/>
            <w:gridSpan w:val="2"/>
            <w:tcBorders>
              <w:top w:val="nil"/>
              <w:left w:val="nil"/>
              <w:bottom w:val="nil"/>
              <w:right w:val="nil"/>
            </w:tcBorders>
          </w:tcPr>
          <w:p w:rsidR="003B63AE" w:rsidRPr="00FC70AE" w:rsidRDefault="003B63AE" w:rsidP="00573F76">
            <w:pPr>
              <w:jc w:val="both"/>
              <w:outlineLvl w:val="0"/>
              <w:rPr>
                <w:b/>
                <w:bCs/>
                <w:color w:val="FF0000"/>
              </w:rPr>
            </w:pPr>
          </w:p>
          <w:p w:rsidR="003B63AE" w:rsidRPr="007601DB" w:rsidRDefault="003B63AE" w:rsidP="00573F76">
            <w:pPr>
              <w:jc w:val="both"/>
              <w:outlineLvl w:val="0"/>
              <w:rPr>
                <w:bCs/>
              </w:rPr>
            </w:pPr>
            <w:r w:rsidRPr="007601DB">
              <w:rPr>
                <w:bCs/>
              </w:rPr>
              <w:t>______________/</w:t>
            </w:r>
            <w:proofErr w:type="spellStart"/>
            <w:r>
              <w:rPr>
                <w:bCs/>
              </w:rPr>
              <w:t>Долгоаршинных</w:t>
            </w:r>
            <w:proofErr w:type="spellEnd"/>
            <w:r>
              <w:rPr>
                <w:bCs/>
              </w:rPr>
              <w:t xml:space="preserve"> М.Г.</w:t>
            </w:r>
            <w:r w:rsidRPr="007601DB">
              <w:rPr>
                <w:bCs/>
              </w:rPr>
              <w:t xml:space="preserve"> /       </w:t>
            </w:r>
          </w:p>
          <w:p w:rsidR="003B63AE" w:rsidRPr="003B63AE" w:rsidRDefault="003B63AE" w:rsidP="00573F76">
            <w:pPr>
              <w:pStyle w:val="Iauiue"/>
              <w:ind w:right="-99"/>
              <w:jc w:val="both"/>
              <w:rPr>
                <w:bCs/>
                <w:sz w:val="24"/>
                <w:szCs w:val="24"/>
                <w:lang w:val="ru-RU"/>
              </w:rPr>
            </w:pPr>
            <w:r w:rsidRPr="003B63AE">
              <w:rPr>
                <w:bCs/>
                <w:sz w:val="24"/>
                <w:szCs w:val="24"/>
                <w:lang w:val="ru-RU"/>
              </w:rPr>
              <w:t xml:space="preserve">   МП</w:t>
            </w:r>
          </w:p>
          <w:p w:rsidR="003B63AE" w:rsidRPr="007601DB" w:rsidRDefault="003B63AE" w:rsidP="00573F76">
            <w:pPr>
              <w:jc w:val="both"/>
              <w:outlineLvl w:val="0"/>
              <w:rPr>
                <w:bCs/>
              </w:rPr>
            </w:pPr>
            <w:r w:rsidRPr="007601DB">
              <w:rPr>
                <w:bCs/>
              </w:rPr>
              <w:t>«___» ___________________ 20</w:t>
            </w:r>
            <w:r>
              <w:rPr>
                <w:bCs/>
              </w:rPr>
              <w:t>16</w:t>
            </w:r>
            <w:r w:rsidRPr="007601DB">
              <w:rPr>
                <w:bCs/>
              </w:rPr>
              <w:t>г.</w:t>
            </w:r>
          </w:p>
          <w:p w:rsidR="003B63AE" w:rsidRPr="00EE24E9" w:rsidRDefault="003B63AE" w:rsidP="00573F76">
            <w:pPr>
              <w:keepNext/>
              <w:jc w:val="both"/>
              <w:outlineLvl w:val="0"/>
            </w:pPr>
          </w:p>
        </w:tc>
      </w:tr>
      <w:tr w:rsidR="003B63AE" w:rsidRPr="00FC70AE" w:rsidTr="00573F76">
        <w:tc>
          <w:tcPr>
            <w:tcW w:w="5117" w:type="dxa"/>
            <w:gridSpan w:val="2"/>
            <w:tcBorders>
              <w:top w:val="nil"/>
              <w:left w:val="nil"/>
              <w:bottom w:val="nil"/>
              <w:right w:val="nil"/>
            </w:tcBorders>
          </w:tcPr>
          <w:p w:rsidR="003B63AE" w:rsidRPr="00EE24E9" w:rsidRDefault="003B63AE" w:rsidP="00573F76">
            <w:pPr>
              <w:ind w:right="-99"/>
              <w:jc w:val="both"/>
              <w:rPr>
                <w:snapToGrid w:val="0"/>
                <w:u w:val="single"/>
              </w:rPr>
            </w:pPr>
            <w:r>
              <w:rPr>
                <w:snapToGrid w:val="0"/>
                <w:u w:val="single"/>
              </w:rPr>
              <w:t xml:space="preserve"> </w:t>
            </w:r>
          </w:p>
        </w:tc>
        <w:tc>
          <w:tcPr>
            <w:tcW w:w="4312" w:type="dxa"/>
            <w:gridSpan w:val="2"/>
            <w:tcBorders>
              <w:top w:val="nil"/>
              <w:left w:val="nil"/>
              <w:bottom w:val="nil"/>
              <w:right w:val="nil"/>
            </w:tcBorders>
          </w:tcPr>
          <w:p w:rsidR="003B63AE" w:rsidRPr="00EE24E9" w:rsidRDefault="003B63AE" w:rsidP="00573F76">
            <w:pPr>
              <w:jc w:val="both"/>
              <w:outlineLvl w:val="0"/>
              <w:rPr>
                <w:bCs/>
              </w:rPr>
            </w:pPr>
          </w:p>
        </w:tc>
      </w:tr>
    </w:tbl>
    <w:p w:rsidR="003B63AE" w:rsidRDefault="003B63AE" w:rsidP="003B63AE">
      <w:pPr>
        <w:ind w:left="6480"/>
      </w:pPr>
    </w:p>
    <w:p w:rsidR="003B63AE" w:rsidRDefault="003B63AE" w:rsidP="003B63AE">
      <w:pPr>
        <w:ind w:left="6480"/>
      </w:pPr>
    </w:p>
    <w:p w:rsidR="003B63AE" w:rsidRPr="003129AA" w:rsidRDefault="003B63AE" w:rsidP="00740147">
      <w:pPr>
        <w:jc w:val="right"/>
      </w:pPr>
      <w:r>
        <w:br w:type="page"/>
        <w:t xml:space="preserve">                                                                                                   </w:t>
      </w:r>
      <w:r w:rsidR="00740147">
        <w:t xml:space="preserve">               </w:t>
      </w:r>
      <w:r>
        <w:t>Приложение № 2</w:t>
      </w:r>
    </w:p>
    <w:p w:rsidR="003B63AE" w:rsidRPr="00360B7D" w:rsidRDefault="003B63AE" w:rsidP="00740147">
      <w:pPr>
        <w:ind w:firstLine="5940"/>
        <w:jc w:val="right"/>
        <w:rPr>
          <w:sz w:val="22"/>
          <w:szCs w:val="22"/>
        </w:rPr>
      </w:pPr>
      <w:r w:rsidRPr="003129AA">
        <w:t xml:space="preserve">к Договору </w:t>
      </w:r>
      <w:r w:rsidRPr="00360B7D">
        <w:rPr>
          <w:bCs/>
          <w:iCs/>
          <w:sz w:val="22"/>
          <w:szCs w:val="22"/>
        </w:rPr>
        <w:t>№</w:t>
      </w:r>
      <w:r w:rsidRPr="00F76E6C">
        <w:t xml:space="preserve"> </w:t>
      </w:r>
      <w:r>
        <w:rPr>
          <w:bCs/>
          <w:iCs/>
          <w:sz w:val="22"/>
          <w:szCs w:val="22"/>
          <w:u w:val="single"/>
        </w:rPr>
        <w:t>________________</w:t>
      </w:r>
    </w:p>
    <w:p w:rsidR="003B63AE" w:rsidRDefault="003B63AE" w:rsidP="00740147">
      <w:pPr>
        <w:ind w:firstLine="5940"/>
        <w:jc w:val="right"/>
      </w:pPr>
      <w:r w:rsidRPr="003129AA">
        <w:t xml:space="preserve">от </w:t>
      </w:r>
      <w:r>
        <w:t>«__</w:t>
      </w:r>
      <w:proofErr w:type="gramStart"/>
      <w:r>
        <w:t>_»_</w:t>
      </w:r>
      <w:proofErr w:type="gramEnd"/>
      <w:r>
        <w:t>_____________ 2016г.</w:t>
      </w:r>
    </w:p>
    <w:p w:rsidR="003B63AE" w:rsidRPr="003129AA" w:rsidRDefault="003B63AE" w:rsidP="003B63AE">
      <w:pPr>
        <w:ind w:left="6480"/>
      </w:pPr>
    </w:p>
    <w:p w:rsidR="003B63AE" w:rsidRPr="003129AA" w:rsidRDefault="003B63AE" w:rsidP="003B63AE">
      <w:pPr>
        <w:pStyle w:val="3a"/>
      </w:pPr>
    </w:p>
    <w:p w:rsidR="003B63AE" w:rsidRPr="008151BB" w:rsidRDefault="003B63AE" w:rsidP="003B63AE">
      <w:pPr>
        <w:jc w:val="center"/>
        <w:rPr>
          <w:b/>
          <w:bCs/>
        </w:rPr>
      </w:pPr>
      <w:r w:rsidRPr="008151BB">
        <w:rPr>
          <w:b/>
          <w:bCs/>
        </w:rPr>
        <w:t>РЕГЛАМЕНТ</w:t>
      </w:r>
    </w:p>
    <w:p w:rsidR="003B63AE" w:rsidRPr="008151BB" w:rsidRDefault="003B63AE" w:rsidP="003B63AE">
      <w:pPr>
        <w:jc w:val="center"/>
        <w:rPr>
          <w:b/>
          <w:bCs/>
        </w:rPr>
      </w:pPr>
      <w:r w:rsidRPr="008151BB">
        <w:rPr>
          <w:b/>
          <w:bCs/>
        </w:rPr>
        <w:t xml:space="preserve">взаимодействия при приеме, обработке и доставке телеграмм, </w:t>
      </w:r>
    </w:p>
    <w:p w:rsidR="003B63AE" w:rsidRPr="008151BB" w:rsidRDefault="003B63AE" w:rsidP="003B63AE">
      <w:pPr>
        <w:jc w:val="center"/>
      </w:pPr>
      <w:r w:rsidRPr="008151BB">
        <w:rPr>
          <w:b/>
          <w:bCs/>
        </w:rPr>
        <w:t>телеграфных уведомлений</w:t>
      </w:r>
    </w:p>
    <w:p w:rsidR="003B63AE" w:rsidRPr="008151BB" w:rsidRDefault="003B63AE" w:rsidP="003B63AE">
      <w:pPr>
        <w:pStyle w:val="1"/>
        <w:rPr>
          <w:rFonts w:ascii="Times New Roman" w:hAnsi="Times New Roman"/>
          <w:b w:val="0"/>
          <w:bCs w:val="0"/>
          <w:color w:val="auto"/>
          <w:sz w:val="24"/>
          <w:szCs w:val="24"/>
        </w:rPr>
      </w:pPr>
    </w:p>
    <w:p w:rsidR="003B63AE" w:rsidRPr="008151BB" w:rsidRDefault="003B63AE" w:rsidP="003B63AE">
      <w:pPr>
        <w:ind w:firstLine="720"/>
        <w:rPr>
          <w:b/>
          <w:bCs/>
        </w:rPr>
      </w:pPr>
      <w:r w:rsidRPr="008151BB">
        <w:rPr>
          <w:b/>
          <w:bCs/>
        </w:rPr>
        <w:t>Общие положения</w:t>
      </w:r>
    </w:p>
    <w:p w:rsidR="003B63AE" w:rsidRPr="00694D20" w:rsidRDefault="003B63AE" w:rsidP="003B63AE">
      <w:pPr>
        <w:pStyle w:val="24"/>
        <w:widowControl w:val="0"/>
        <w:overflowPunct w:val="0"/>
        <w:autoSpaceDE w:val="0"/>
        <w:autoSpaceDN w:val="0"/>
        <w:adjustRightInd w:val="0"/>
        <w:ind w:firstLine="709"/>
        <w:textAlignment w:val="baseline"/>
        <w:rPr>
          <w:i w:val="0"/>
          <w:color w:val="auto"/>
          <w:sz w:val="24"/>
        </w:rPr>
      </w:pPr>
      <w:r w:rsidRPr="00694D20">
        <w:rPr>
          <w:i w:val="0"/>
          <w:color w:val="auto"/>
          <w:sz w:val="24"/>
        </w:rPr>
        <w:t xml:space="preserve">1. Настоящий регламент разработан для выполнения действий по приему за наличный расчет от Клиентов исходящих телеграмм, обработке и передаче принятых телеграмм и телеграфных уведомлений средствами связи в пункт электросвязи, а также по приему входящих телеграмм и телеграфных уведомлений от подразделений Принципала и доставке их адресатам (кроме переводных и </w:t>
      </w:r>
      <w:proofErr w:type="spellStart"/>
      <w:r w:rsidRPr="00694D20">
        <w:rPr>
          <w:i w:val="0"/>
          <w:color w:val="auto"/>
          <w:sz w:val="24"/>
        </w:rPr>
        <w:t>внекатегорийных</w:t>
      </w:r>
      <w:proofErr w:type="spellEnd"/>
      <w:r w:rsidRPr="00694D20">
        <w:rPr>
          <w:i w:val="0"/>
          <w:color w:val="auto"/>
          <w:sz w:val="24"/>
        </w:rPr>
        <w:t xml:space="preserve"> телеграмм), в соответствии с п. 1.1.2 настоящего Договора и Правилами оказания услуг телеграфной связи.</w:t>
      </w:r>
    </w:p>
    <w:p w:rsidR="003B63AE" w:rsidRPr="00694D20" w:rsidRDefault="003B63AE" w:rsidP="003B63AE">
      <w:pPr>
        <w:pStyle w:val="24"/>
        <w:widowControl w:val="0"/>
        <w:overflowPunct w:val="0"/>
        <w:autoSpaceDE w:val="0"/>
        <w:autoSpaceDN w:val="0"/>
        <w:adjustRightInd w:val="0"/>
        <w:ind w:firstLine="709"/>
        <w:textAlignment w:val="baseline"/>
        <w:rPr>
          <w:i w:val="0"/>
          <w:color w:val="auto"/>
          <w:sz w:val="24"/>
        </w:rPr>
      </w:pPr>
      <w:r w:rsidRPr="00694D20">
        <w:rPr>
          <w:i w:val="0"/>
          <w:color w:val="auto"/>
          <w:sz w:val="24"/>
        </w:rPr>
        <w:t xml:space="preserve">2. После заключения агентского Договора Принципал по договоренности с Агентом проводит инструктаж и оказывает необходимые консультации сотрудникам почты, принимающим участие в исполнении п. 1.1.2 Договора. </w:t>
      </w:r>
    </w:p>
    <w:p w:rsidR="003B63AE" w:rsidRPr="00694D20" w:rsidRDefault="003B63AE" w:rsidP="003B63AE">
      <w:pPr>
        <w:pStyle w:val="24"/>
        <w:widowControl w:val="0"/>
        <w:overflowPunct w:val="0"/>
        <w:autoSpaceDE w:val="0"/>
        <w:autoSpaceDN w:val="0"/>
        <w:adjustRightInd w:val="0"/>
        <w:ind w:firstLine="709"/>
        <w:textAlignment w:val="baseline"/>
        <w:rPr>
          <w:i w:val="0"/>
          <w:color w:val="auto"/>
          <w:sz w:val="24"/>
        </w:rPr>
      </w:pPr>
      <w:r w:rsidRPr="00694D20">
        <w:rPr>
          <w:i w:val="0"/>
          <w:color w:val="auto"/>
          <w:sz w:val="24"/>
        </w:rPr>
        <w:t>3. После заключения агентского Договора Принципал обязан предоставить в почтамты Агента без дополнительной платы необходимые для исполнения Доставки и приёма от Клиентов, передачи в подразделения Принципала телеграмм – материалы и нормативные документы.</w:t>
      </w:r>
    </w:p>
    <w:p w:rsidR="003B63AE" w:rsidRPr="00694D20" w:rsidRDefault="003B63AE" w:rsidP="003B63AE">
      <w:pPr>
        <w:pStyle w:val="24"/>
        <w:widowControl w:val="0"/>
        <w:overflowPunct w:val="0"/>
        <w:autoSpaceDE w:val="0"/>
        <w:autoSpaceDN w:val="0"/>
        <w:adjustRightInd w:val="0"/>
        <w:ind w:firstLine="709"/>
        <w:textAlignment w:val="baseline"/>
        <w:rPr>
          <w:i w:val="0"/>
          <w:color w:val="auto"/>
          <w:sz w:val="24"/>
        </w:rPr>
      </w:pPr>
      <w:r w:rsidRPr="00694D20">
        <w:rPr>
          <w:i w:val="0"/>
          <w:color w:val="auto"/>
          <w:sz w:val="24"/>
        </w:rPr>
        <w:t>4. Руководитель от лица Агента Приказом по филиалу определяет обособленные структурные подразделения (далее – ОСП) Агента, которые будут осуществлять контроль оказания Доставки и производить взаиморасчеты по оказанию Доставки с Принципалом.</w:t>
      </w:r>
    </w:p>
    <w:p w:rsidR="003B63AE" w:rsidRPr="00694D20" w:rsidRDefault="003B63AE" w:rsidP="003B63AE">
      <w:pPr>
        <w:pStyle w:val="24"/>
        <w:widowControl w:val="0"/>
        <w:overflowPunct w:val="0"/>
        <w:autoSpaceDE w:val="0"/>
        <w:autoSpaceDN w:val="0"/>
        <w:adjustRightInd w:val="0"/>
        <w:ind w:firstLine="709"/>
        <w:textAlignment w:val="baseline"/>
        <w:rPr>
          <w:i w:val="0"/>
          <w:color w:val="auto"/>
          <w:sz w:val="24"/>
        </w:rPr>
      </w:pPr>
      <w:r w:rsidRPr="00694D20">
        <w:rPr>
          <w:i w:val="0"/>
          <w:color w:val="auto"/>
          <w:sz w:val="24"/>
        </w:rPr>
        <w:t>5. Руководитель филиала Принципала Приказом по филиалу определяет подразделения электросвязи филиала Принципала, которые будут осуществлять контроль оказания Доставки и производить взаиморасчеты по оказанию Доставки с филиалом Агента.</w:t>
      </w:r>
    </w:p>
    <w:p w:rsidR="003B63AE" w:rsidRPr="00694D20" w:rsidRDefault="003B63AE" w:rsidP="003B63AE">
      <w:pPr>
        <w:pStyle w:val="24"/>
        <w:widowControl w:val="0"/>
        <w:overflowPunct w:val="0"/>
        <w:autoSpaceDE w:val="0"/>
        <w:autoSpaceDN w:val="0"/>
        <w:adjustRightInd w:val="0"/>
        <w:ind w:firstLine="709"/>
        <w:textAlignment w:val="baseline"/>
        <w:rPr>
          <w:i w:val="0"/>
          <w:color w:val="auto"/>
          <w:sz w:val="24"/>
        </w:rPr>
      </w:pPr>
      <w:r w:rsidRPr="00694D20">
        <w:rPr>
          <w:i w:val="0"/>
          <w:color w:val="auto"/>
          <w:sz w:val="24"/>
        </w:rPr>
        <w:t>6. Стороны на уровне филиалов составляют списки номеров телефонов, по которым подразделения Агента будут осуществлять прием входящих телеграмм от подразделений Принципала и передачу исходящих телеграмм.</w:t>
      </w:r>
    </w:p>
    <w:p w:rsidR="003B63AE" w:rsidRPr="008151BB" w:rsidRDefault="003B63AE" w:rsidP="003B63AE">
      <w:pPr>
        <w:pStyle w:val="24"/>
        <w:widowControl w:val="0"/>
        <w:overflowPunct w:val="0"/>
        <w:autoSpaceDE w:val="0"/>
        <w:autoSpaceDN w:val="0"/>
        <w:adjustRightInd w:val="0"/>
        <w:textAlignment w:val="baseline"/>
      </w:pPr>
    </w:p>
    <w:p w:rsidR="003B63AE" w:rsidRPr="00694D20" w:rsidRDefault="003B63AE" w:rsidP="00694D20">
      <w:pPr>
        <w:jc w:val="center"/>
        <w:rPr>
          <w:b/>
          <w:bCs/>
        </w:rPr>
      </w:pPr>
      <w:r w:rsidRPr="008151BB">
        <w:rPr>
          <w:b/>
          <w:bCs/>
        </w:rPr>
        <w:t>I. Д</w:t>
      </w:r>
      <w:r w:rsidR="00694D20">
        <w:rPr>
          <w:b/>
          <w:bCs/>
        </w:rPr>
        <w:t>оставка телеграмм до адресатов.</w:t>
      </w:r>
    </w:p>
    <w:p w:rsidR="003B63AE" w:rsidRPr="008151BB" w:rsidRDefault="003B63AE" w:rsidP="003B63AE">
      <w:pPr>
        <w:pStyle w:val="1"/>
        <w:keepNext w:val="0"/>
        <w:autoSpaceDE w:val="0"/>
        <w:autoSpaceDN w:val="0"/>
        <w:adjustRightInd w:val="0"/>
        <w:ind w:firstLine="720"/>
        <w:jc w:val="both"/>
        <w:rPr>
          <w:color w:val="auto"/>
          <w:sz w:val="24"/>
          <w:szCs w:val="24"/>
        </w:rPr>
      </w:pPr>
      <w:r w:rsidRPr="008151BB">
        <w:rPr>
          <w:rFonts w:ascii="Times New Roman" w:hAnsi="Times New Roman"/>
          <w:b w:val="0"/>
          <w:bCs w:val="0"/>
          <w:color w:val="auto"/>
          <w:sz w:val="24"/>
          <w:szCs w:val="24"/>
        </w:rPr>
        <w:t>Обработка и доставка входящих телеграмм</w:t>
      </w:r>
    </w:p>
    <w:p w:rsidR="003B63AE" w:rsidRPr="008151BB" w:rsidRDefault="003B63AE" w:rsidP="003B63AE">
      <w:pPr>
        <w:pStyle w:val="38"/>
        <w:ind w:left="0" w:firstLine="720"/>
        <w:jc w:val="both"/>
      </w:pPr>
      <w:r w:rsidRPr="008151BB">
        <w:t>7. Первичная обработка входящих телеграмм осуществляется подразделениями Принципала. Передача телеграмм из подразделений Принципала осуществляется по служеб</w:t>
      </w:r>
      <w:r>
        <w:t xml:space="preserve">ной </w:t>
      </w:r>
      <w:r w:rsidRPr="008151BB">
        <w:t>телеграфной связи, факсу/телефону, иному согласованному каналу связи непосредственно до ОПС осуществляющего доставку на территории проживания адресата, которое осуществляет доставку телеграмм до адресата. Телеграммы адресованные в населенные пункты, не имеющие стационарного ОПС, осуществляющего доставку</w:t>
      </w:r>
      <w:r>
        <w:t>, принимаются только с отметкой</w:t>
      </w:r>
      <w:r w:rsidRPr="008151BB">
        <w:t xml:space="preserve"> «Почтой заказное».</w:t>
      </w:r>
    </w:p>
    <w:p w:rsidR="003B63AE" w:rsidRPr="008151BB" w:rsidRDefault="003B63AE" w:rsidP="003B63AE">
      <w:pPr>
        <w:autoSpaceDE w:val="0"/>
        <w:autoSpaceDN w:val="0"/>
        <w:adjustRightInd w:val="0"/>
        <w:ind w:firstLine="720"/>
        <w:jc w:val="both"/>
        <w:rPr>
          <w:b/>
          <w:bCs/>
        </w:rPr>
      </w:pPr>
      <w:r w:rsidRPr="008151BB">
        <w:rPr>
          <w:b/>
          <w:bCs/>
        </w:rPr>
        <w:t>Поступление и обработка входящих телеграмм для ОПС, имеющих служебную телеграфную связь.</w:t>
      </w:r>
    </w:p>
    <w:p w:rsidR="003B63AE" w:rsidRPr="008151BB" w:rsidRDefault="003B63AE" w:rsidP="003B63AE">
      <w:pPr>
        <w:autoSpaceDE w:val="0"/>
        <w:autoSpaceDN w:val="0"/>
        <w:adjustRightInd w:val="0"/>
        <w:ind w:firstLine="720"/>
        <w:jc w:val="both"/>
        <w:rPr>
          <w:strike/>
        </w:rPr>
      </w:pPr>
      <w:r w:rsidRPr="008151BB">
        <w:t>8. В ОПС, имеющих служебную телеграфную связь, входящие телеграммы передаются по аппарату из подразделений Принципала не позднее 20 минут после ее получения.</w:t>
      </w:r>
    </w:p>
    <w:p w:rsidR="003B63AE" w:rsidRPr="008151BB" w:rsidRDefault="003B63AE" w:rsidP="003B63AE">
      <w:pPr>
        <w:autoSpaceDE w:val="0"/>
        <w:autoSpaceDN w:val="0"/>
        <w:adjustRightInd w:val="0"/>
        <w:ind w:firstLine="720"/>
        <w:jc w:val="both"/>
        <w:rPr>
          <w:strike/>
        </w:rPr>
      </w:pPr>
      <w:r w:rsidRPr="008151BB">
        <w:t>9. ОПС ведет служебную переписку с подразделением Принципала по искаженным телеграммам.</w:t>
      </w:r>
    </w:p>
    <w:p w:rsidR="003B63AE" w:rsidRPr="008151BB" w:rsidRDefault="003B63AE" w:rsidP="003B63AE">
      <w:pPr>
        <w:autoSpaceDE w:val="0"/>
        <w:autoSpaceDN w:val="0"/>
        <w:adjustRightInd w:val="0"/>
        <w:ind w:firstLine="720"/>
        <w:jc w:val="both"/>
        <w:rPr>
          <w:strike/>
        </w:rPr>
      </w:pPr>
      <w:r w:rsidRPr="008151BB">
        <w:t xml:space="preserve">10. Оператор почтовой связи </w:t>
      </w:r>
      <w:r>
        <w:t xml:space="preserve">ОПС </w:t>
      </w:r>
      <w:r w:rsidRPr="008151BB">
        <w:t>регистрирует принятую входящую телеграмму в Журнале входящих телеграмм</w:t>
      </w:r>
      <w:r>
        <w:t>,</w:t>
      </w:r>
      <w:r w:rsidRPr="008151BB">
        <w:t xml:space="preserve"> принятых на доставку (Приложение № 1 к Регламенту, далее – Журнал входящих телеграмм) с указанием данных телеграммы, даты и времени поступления, наименования подразделения Принципала, ФИО оператора почтовой связи и заверяет регистрацию собственной подписью. </w:t>
      </w:r>
    </w:p>
    <w:p w:rsidR="003B63AE" w:rsidRPr="008151BB" w:rsidRDefault="003B63AE" w:rsidP="003B63AE">
      <w:pPr>
        <w:autoSpaceDE w:val="0"/>
        <w:autoSpaceDN w:val="0"/>
        <w:adjustRightInd w:val="0"/>
        <w:ind w:firstLine="709"/>
        <w:jc w:val="both"/>
      </w:pPr>
      <w:r w:rsidRPr="008151BB">
        <w:t>11. Оператор почтовой связи оформляет текст телеграммы в соответствии с “Правилами оказания услуг телеграфной связи”.</w:t>
      </w:r>
    </w:p>
    <w:p w:rsidR="003B63AE" w:rsidRPr="008151BB" w:rsidRDefault="003B63AE" w:rsidP="003B63AE">
      <w:pPr>
        <w:numPr>
          <w:ilvl w:val="0"/>
          <w:numId w:val="29"/>
        </w:numPr>
        <w:tabs>
          <w:tab w:val="clear" w:pos="360"/>
          <w:tab w:val="num" w:pos="1080"/>
        </w:tabs>
        <w:autoSpaceDE w:val="0"/>
        <w:autoSpaceDN w:val="0"/>
        <w:adjustRightInd w:val="0"/>
        <w:ind w:left="0" w:firstLine="720"/>
        <w:jc w:val="both"/>
      </w:pPr>
      <w:r w:rsidRPr="008151BB">
        <w:t>Оператор почтовой связи заверяет телеграмму оттиском календарного почтового штемпеля.</w:t>
      </w:r>
    </w:p>
    <w:p w:rsidR="003B63AE" w:rsidRPr="008151BB" w:rsidRDefault="003B63AE" w:rsidP="003B63AE">
      <w:pPr>
        <w:numPr>
          <w:ilvl w:val="0"/>
          <w:numId w:val="29"/>
        </w:numPr>
        <w:tabs>
          <w:tab w:val="clear" w:pos="360"/>
          <w:tab w:val="num" w:pos="1080"/>
        </w:tabs>
        <w:autoSpaceDE w:val="0"/>
        <w:autoSpaceDN w:val="0"/>
        <w:adjustRightInd w:val="0"/>
        <w:ind w:left="0" w:firstLine="720"/>
        <w:jc w:val="both"/>
      </w:pPr>
      <w:r w:rsidRPr="008151BB">
        <w:t xml:space="preserve">Для телеграммы вида "заверенная оператором связи" необходимо проставить </w:t>
      </w:r>
      <w:proofErr w:type="spellStart"/>
      <w:r w:rsidRPr="008151BB">
        <w:t>заверительную</w:t>
      </w:r>
      <w:proofErr w:type="spellEnd"/>
      <w:r w:rsidRPr="008151BB">
        <w:t xml:space="preserve"> подпись с указанием должности и печать "Для телеграмм".</w:t>
      </w:r>
    </w:p>
    <w:p w:rsidR="003B63AE" w:rsidRPr="008151BB" w:rsidRDefault="003B63AE" w:rsidP="003B63AE">
      <w:pPr>
        <w:numPr>
          <w:ilvl w:val="0"/>
          <w:numId w:val="29"/>
        </w:numPr>
        <w:tabs>
          <w:tab w:val="clear" w:pos="360"/>
          <w:tab w:val="num" w:pos="1080"/>
        </w:tabs>
        <w:autoSpaceDE w:val="0"/>
        <w:autoSpaceDN w:val="0"/>
        <w:adjustRightInd w:val="0"/>
        <w:ind w:left="0" w:firstLine="720"/>
        <w:jc w:val="both"/>
      </w:pPr>
      <w:r w:rsidRPr="008151BB">
        <w:t xml:space="preserve">Оператор почтовой связи передает телеграмму </w:t>
      </w:r>
      <w:r>
        <w:t xml:space="preserve">почтальону </w:t>
      </w:r>
      <w:r w:rsidRPr="008151BB">
        <w:t>ОПС для доставки с записью в журнале – книга формы 8.</w:t>
      </w:r>
    </w:p>
    <w:p w:rsidR="003B63AE" w:rsidRPr="008151BB" w:rsidRDefault="003B63AE" w:rsidP="003B63AE">
      <w:pPr>
        <w:ind w:firstLine="720"/>
        <w:jc w:val="both"/>
      </w:pPr>
      <w:r w:rsidRPr="008151BB">
        <w:rPr>
          <w:b/>
          <w:bCs/>
        </w:rPr>
        <w:t>Поступление и обработка входящих телеграмм для ОПС, не имеющих служебной телеграфной связи, но имеющих факсимильную (телефонную) связь.</w:t>
      </w:r>
    </w:p>
    <w:p w:rsidR="003B63AE" w:rsidRPr="008151BB" w:rsidRDefault="003B63AE" w:rsidP="003B63AE">
      <w:pPr>
        <w:tabs>
          <w:tab w:val="num" w:pos="720"/>
        </w:tabs>
        <w:jc w:val="both"/>
      </w:pPr>
      <w:r w:rsidRPr="008151BB">
        <w:tab/>
        <w:t>1</w:t>
      </w:r>
      <w:r w:rsidRPr="009763B9">
        <w:t>5</w:t>
      </w:r>
      <w:r w:rsidRPr="008151BB">
        <w:t>. Оператор подразделения Принципала до передачи телеграммы в ОПС в случае необходимости передает содержание телеграммы адресату по телефону. При передаче телеграммы в ОПС ставит в известность оператора ОПС о времени передачи содержания телеграммы адресату. Телеграммы, переданные по телефону адресату, доставляются в течение рабочего дня</w:t>
      </w:r>
      <w:r>
        <w:t>, кроме случаев, указанных в п. 27 настоящего Регламента</w:t>
      </w:r>
      <w:r w:rsidRPr="008151BB">
        <w:t xml:space="preserve">. </w:t>
      </w:r>
    </w:p>
    <w:p w:rsidR="003B63AE" w:rsidRPr="008151BB" w:rsidRDefault="003B63AE" w:rsidP="003B63AE">
      <w:pPr>
        <w:tabs>
          <w:tab w:val="num" w:pos="720"/>
        </w:tabs>
        <w:jc w:val="both"/>
      </w:pPr>
      <w:r w:rsidRPr="008151BB">
        <w:tab/>
        <w:t>В случае нарушения факсимильной (телефонной) связи подразделений Принципала с ОПС, телеграммы доставляются с отметкой об имеющих место нарушениях факсимильной (телефонной) связи с указанием времени их действия.</w:t>
      </w:r>
    </w:p>
    <w:p w:rsidR="003B63AE" w:rsidRPr="008151BB" w:rsidRDefault="003B63AE" w:rsidP="003B63AE">
      <w:pPr>
        <w:numPr>
          <w:ilvl w:val="0"/>
          <w:numId w:val="30"/>
        </w:numPr>
        <w:tabs>
          <w:tab w:val="clear" w:pos="360"/>
          <w:tab w:val="num" w:pos="1080"/>
          <w:tab w:val="num" w:pos="1260"/>
        </w:tabs>
        <w:ind w:left="0" w:firstLine="720"/>
        <w:jc w:val="both"/>
      </w:pPr>
      <w:r w:rsidRPr="008151BB">
        <w:t xml:space="preserve">При </w:t>
      </w:r>
      <w:proofErr w:type="spellStart"/>
      <w:r w:rsidRPr="008151BB">
        <w:t>адресовании</w:t>
      </w:r>
      <w:proofErr w:type="spellEnd"/>
      <w:r w:rsidRPr="008151BB">
        <w:t xml:space="preserve"> телеграмм в ОПС, имеющих только факсимильную (телефонную) связь, передача телеграмм в эти населенные пункты осуществляется оператором связи из конечного пункта телеграфной связи на факсимильный аппарат или по телефону с обязательной обратной проверкой. Обратная проверка заключается в прочтении по телефону оператором почтовой связи текста полученной телеграммы оператору, передавшему телеграмму в целях контроля и корректировки ее в случае ошибок.</w:t>
      </w:r>
      <w:r w:rsidRPr="008151BB">
        <w:rPr>
          <w:b/>
          <w:bCs/>
          <w:i/>
          <w:iCs/>
        </w:rPr>
        <w:t xml:space="preserve"> </w:t>
      </w:r>
    </w:p>
    <w:p w:rsidR="003B63AE" w:rsidRPr="008151BB" w:rsidRDefault="003B63AE" w:rsidP="003B63AE">
      <w:pPr>
        <w:numPr>
          <w:ilvl w:val="0"/>
          <w:numId w:val="30"/>
        </w:numPr>
        <w:tabs>
          <w:tab w:val="clear" w:pos="360"/>
          <w:tab w:val="num" w:pos="1080"/>
          <w:tab w:val="num" w:pos="1260"/>
        </w:tabs>
        <w:ind w:left="0" w:firstLine="720"/>
        <w:jc w:val="both"/>
      </w:pPr>
      <w:r w:rsidRPr="008151BB">
        <w:t>Каждая из Сторон на своем этапе несет ответственность за точную и своевременную обработку телеграмм в соответствии с Правилами оказания услуг телеграфной связи.</w:t>
      </w:r>
    </w:p>
    <w:p w:rsidR="003B63AE" w:rsidRPr="008151BB" w:rsidRDefault="003B63AE" w:rsidP="003B63AE">
      <w:pPr>
        <w:numPr>
          <w:ilvl w:val="0"/>
          <w:numId w:val="30"/>
        </w:numPr>
        <w:tabs>
          <w:tab w:val="clear" w:pos="360"/>
          <w:tab w:val="num" w:pos="1080"/>
          <w:tab w:val="num" w:pos="1260"/>
        </w:tabs>
        <w:ind w:left="0" w:firstLine="720"/>
        <w:jc w:val="both"/>
      </w:pPr>
      <w:r w:rsidRPr="008151BB">
        <w:t>ОПС не имеющие телеграфной связи не обрабатывают телеграммы следующих видов: "с уведомлением о вручении телеграфом" и "с уведомлением о вручении телеграфом "срочное".</w:t>
      </w:r>
    </w:p>
    <w:p w:rsidR="003B63AE" w:rsidRPr="008151BB" w:rsidRDefault="003B63AE" w:rsidP="003B63AE">
      <w:pPr>
        <w:widowControl w:val="0"/>
        <w:tabs>
          <w:tab w:val="num" w:pos="1080"/>
        </w:tabs>
        <w:ind w:firstLine="720"/>
        <w:jc w:val="both"/>
      </w:pPr>
      <w:r w:rsidRPr="008151BB">
        <w:t>Оператор подразделения Принципала передает оператору конкретного ОПС, куда адресована телеграмма данные по входящей телеграмме:</w:t>
      </w:r>
    </w:p>
    <w:p w:rsidR="003B63AE" w:rsidRPr="008151BB" w:rsidRDefault="003B63AE" w:rsidP="003B63AE">
      <w:pPr>
        <w:widowControl w:val="0"/>
        <w:numPr>
          <w:ilvl w:val="0"/>
          <w:numId w:val="18"/>
        </w:numPr>
        <w:tabs>
          <w:tab w:val="clear" w:pos="360"/>
          <w:tab w:val="num" w:pos="1080"/>
        </w:tabs>
        <w:ind w:left="0" w:firstLine="720"/>
        <w:jc w:val="both"/>
      </w:pPr>
      <w:r w:rsidRPr="008151BB">
        <w:t>сведения о пункте подачи,</w:t>
      </w:r>
    </w:p>
    <w:p w:rsidR="003B63AE" w:rsidRPr="008151BB" w:rsidRDefault="003B63AE" w:rsidP="003B63AE">
      <w:pPr>
        <w:widowControl w:val="0"/>
        <w:numPr>
          <w:ilvl w:val="0"/>
          <w:numId w:val="18"/>
        </w:numPr>
        <w:tabs>
          <w:tab w:val="clear" w:pos="360"/>
          <w:tab w:val="num" w:pos="1080"/>
        </w:tabs>
        <w:ind w:left="0" w:firstLine="720"/>
        <w:jc w:val="both"/>
      </w:pPr>
      <w:r w:rsidRPr="008151BB">
        <w:t>номер телеграммы,</w:t>
      </w:r>
    </w:p>
    <w:p w:rsidR="003B63AE" w:rsidRPr="008151BB" w:rsidRDefault="003B63AE" w:rsidP="003B63AE">
      <w:pPr>
        <w:widowControl w:val="0"/>
        <w:numPr>
          <w:ilvl w:val="0"/>
          <w:numId w:val="18"/>
        </w:numPr>
        <w:tabs>
          <w:tab w:val="clear" w:pos="360"/>
          <w:tab w:val="num" w:pos="1080"/>
        </w:tabs>
        <w:ind w:left="0" w:firstLine="720"/>
        <w:jc w:val="both"/>
      </w:pPr>
      <w:r w:rsidRPr="008151BB">
        <w:t>количество слов,</w:t>
      </w:r>
    </w:p>
    <w:p w:rsidR="003B63AE" w:rsidRPr="008151BB" w:rsidRDefault="003B63AE" w:rsidP="003B63AE">
      <w:pPr>
        <w:widowControl w:val="0"/>
        <w:numPr>
          <w:ilvl w:val="0"/>
          <w:numId w:val="18"/>
        </w:numPr>
        <w:tabs>
          <w:tab w:val="clear" w:pos="360"/>
          <w:tab w:val="num" w:pos="1080"/>
        </w:tabs>
        <w:ind w:left="0" w:firstLine="720"/>
        <w:jc w:val="both"/>
      </w:pPr>
      <w:r w:rsidRPr="008151BB">
        <w:t>дата и время подачи,</w:t>
      </w:r>
    </w:p>
    <w:p w:rsidR="003B63AE" w:rsidRPr="008151BB" w:rsidRDefault="003B63AE" w:rsidP="003B63AE">
      <w:pPr>
        <w:widowControl w:val="0"/>
        <w:numPr>
          <w:ilvl w:val="0"/>
          <w:numId w:val="18"/>
        </w:numPr>
        <w:tabs>
          <w:tab w:val="clear" w:pos="360"/>
          <w:tab w:val="num" w:pos="1080"/>
        </w:tabs>
        <w:ind w:left="0" w:firstLine="720"/>
        <w:jc w:val="both"/>
      </w:pPr>
      <w:r w:rsidRPr="008151BB">
        <w:t>категория телеграммы,</w:t>
      </w:r>
    </w:p>
    <w:p w:rsidR="003B63AE" w:rsidRPr="008151BB" w:rsidRDefault="003B63AE" w:rsidP="003B63AE">
      <w:pPr>
        <w:widowControl w:val="0"/>
        <w:numPr>
          <w:ilvl w:val="0"/>
          <w:numId w:val="18"/>
        </w:numPr>
        <w:tabs>
          <w:tab w:val="clear" w:pos="360"/>
          <w:tab w:val="num" w:pos="1080"/>
        </w:tabs>
        <w:ind w:left="0" w:firstLine="720"/>
        <w:jc w:val="both"/>
      </w:pPr>
      <w:r w:rsidRPr="008151BB">
        <w:t>вид телеграммы,</w:t>
      </w:r>
    </w:p>
    <w:p w:rsidR="003B63AE" w:rsidRPr="008151BB" w:rsidRDefault="003B63AE" w:rsidP="003B63AE">
      <w:pPr>
        <w:pStyle w:val="ConsNormal"/>
        <w:widowControl/>
        <w:numPr>
          <w:ilvl w:val="0"/>
          <w:numId w:val="18"/>
        </w:numPr>
        <w:tabs>
          <w:tab w:val="clear" w:pos="360"/>
          <w:tab w:val="num" w:pos="1080"/>
        </w:tabs>
        <w:ind w:left="0" w:firstLine="720"/>
        <w:jc w:val="both"/>
        <w:rPr>
          <w:rFonts w:ascii="Times New Roman" w:hAnsi="Times New Roman" w:cs="Times New Roman"/>
          <w:sz w:val="24"/>
          <w:szCs w:val="24"/>
        </w:rPr>
      </w:pPr>
      <w:r w:rsidRPr="008151BB">
        <w:rPr>
          <w:rFonts w:ascii="Times New Roman" w:hAnsi="Times New Roman" w:cs="Times New Roman"/>
          <w:sz w:val="24"/>
          <w:szCs w:val="24"/>
        </w:rPr>
        <w:t>адрес, по которому должна быть доставлена телеграмма, с указанием наименования адресата (адресатов),</w:t>
      </w:r>
    </w:p>
    <w:p w:rsidR="003B63AE" w:rsidRPr="008151BB" w:rsidRDefault="003B63AE" w:rsidP="003B63AE">
      <w:pPr>
        <w:pStyle w:val="ConsNormal"/>
        <w:widowControl/>
        <w:numPr>
          <w:ilvl w:val="0"/>
          <w:numId w:val="18"/>
        </w:numPr>
        <w:tabs>
          <w:tab w:val="clear" w:pos="360"/>
          <w:tab w:val="num" w:pos="1080"/>
        </w:tabs>
        <w:ind w:left="0" w:firstLine="720"/>
        <w:jc w:val="both"/>
        <w:rPr>
          <w:rFonts w:ascii="Times New Roman" w:hAnsi="Times New Roman" w:cs="Times New Roman"/>
          <w:sz w:val="24"/>
          <w:szCs w:val="24"/>
        </w:rPr>
      </w:pPr>
      <w:r w:rsidRPr="008151BB">
        <w:rPr>
          <w:rFonts w:ascii="Times New Roman" w:hAnsi="Times New Roman" w:cs="Times New Roman"/>
          <w:sz w:val="24"/>
          <w:szCs w:val="24"/>
        </w:rPr>
        <w:t>текст телеграммы, подпись (при наличии),</w:t>
      </w:r>
    </w:p>
    <w:p w:rsidR="003B63AE" w:rsidRPr="008151BB" w:rsidRDefault="003B63AE" w:rsidP="003B63AE">
      <w:pPr>
        <w:pStyle w:val="ConsNormal"/>
        <w:widowControl/>
        <w:numPr>
          <w:ilvl w:val="0"/>
          <w:numId w:val="18"/>
        </w:numPr>
        <w:tabs>
          <w:tab w:val="clear" w:pos="360"/>
          <w:tab w:val="num" w:pos="1080"/>
        </w:tabs>
        <w:ind w:left="0" w:firstLine="720"/>
        <w:jc w:val="both"/>
        <w:rPr>
          <w:rFonts w:ascii="Times New Roman" w:hAnsi="Times New Roman" w:cs="Times New Roman"/>
          <w:sz w:val="24"/>
          <w:szCs w:val="24"/>
        </w:rPr>
      </w:pPr>
      <w:r w:rsidRPr="008151BB">
        <w:rPr>
          <w:rFonts w:ascii="Times New Roman" w:hAnsi="Times New Roman" w:cs="Times New Roman"/>
          <w:sz w:val="24"/>
          <w:szCs w:val="24"/>
        </w:rPr>
        <w:t>дата и время передачи телеграммы в ОПС и фамилия оператора связи.</w:t>
      </w:r>
    </w:p>
    <w:p w:rsidR="003B63AE" w:rsidRPr="008151BB" w:rsidRDefault="003B63AE" w:rsidP="003B63AE">
      <w:pPr>
        <w:numPr>
          <w:ilvl w:val="0"/>
          <w:numId w:val="30"/>
        </w:numPr>
        <w:tabs>
          <w:tab w:val="clear" w:pos="360"/>
          <w:tab w:val="num" w:pos="1080"/>
        </w:tabs>
        <w:autoSpaceDE w:val="0"/>
        <w:autoSpaceDN w:val="0"/>
        <w:adjustRightInd w:val="0"/>
        <w:ind w:left="0" w:firstLine="720"/>
        <w:jc w:val="both"/>
      </w:pPr>
      <w:r w:rsidRPr="008151BB">
        <w:t>Оператор почтовой связи оформляет телеграмму в соответствии с “Правилами оказания услуг телеграфной связи”.</w:t>
      </w:r>
    </w:p>
    <w:p w:rsidR="003B63AE" w:rsidRDefault="003B63AE" w:rsidP="003B63AE">
      <w:pPr>
        <w:numPr>
          <w:ilvl w:val="0"/>
          <w:numId w:val="30"/>
        </w:numPr>
        <w:tabs>
          <w:tab w:val="clear" w:pos="360"/>
          <w:tab w:val="left" w:pos="900"/>
          <w:tab w:val="num" w:pos="1080"/>
        </w:tabs>
        <w:autoSpaceDE w:val="0"/>
        <w:autoSpaceDN w:val="0"/>
        <w:adjustRightInd w:val="0"/>
        <w:ind w:left="0" w:firstLine="720"/>
        <w:jc w:val="both"/>
      </w:pPr>
      <w:r w:rsidRPr="008151BB">
        <w:t>Оператор почтовой связи регистрирует входящую телеграмму в Журнале входящих телеграмм с указанием данных телеграммы, даты и времени поступления, ФИО оператора связи, наименования узла связи, ФИО оператора почтовой связи и заверяет регистрацию собственной подписью.</w:t>
      </w:r>
    </w:p>
    <w:p w:rsidR="003B63AE" w:rsidRDefault="003B63AE" w:rsidP="003B63AE">
      <w:pPr>
        <w:tabs>
          <w:tab w:val="left" w:pos="900"/>
        </w:tabs>
        <w:autoSpaceDE w:val="0"/>
        <w:autoSpaceDN w:val="0"/>
        <w:adjustRightInd w:val="0"/>
        <w:jc w:val="both"/>
      </w:pPr>
    </w:p>
    <w:p w:rsidR="003B63AE" w:rsidRPr="008151BB" w:rsidRDefault="003B63AE" w:rsidP="003B63AE">
      <w:pPr>
        <w:tabs>
          <w:tab w:val="left" w:pos="900"/>
        </w:tabs>
        <w:autoSpaceDE w:val="0"/>
        <w:autoSpaceDN w:val="0"/>
        <w:adjustRightInd w:val="0"/>
        <w:jc w:val="both"/>
      </w:pPr>
    </w:p>
    <w:p w:rsidR="003B63AE" w:rsidRPr="008151BB" w:rsidRDefault="003B63AE" w:rsidP="003B63AE">
      <w:pPr>
        <w:tabs>
          <w:tab w:val="left" w:pos="1080"/>
        </w:tabs>
        <w:ind w:firstLine="720"/>
        <w:jc w:val="both"/>
        <w:rPr>
          <w:b/>
          <w:bCs/>
        </w:rPr>
      </w:pPr>
      <w:r w:rsidRPr="008151BB">
        <w:rPr>
          <w:b/>
          <w:bCs/>
        </w:rPr>
        <w:t xml:space="preserve">Доставка входящих телеграмм для ОПС, имеющих телеграфную или факсимильную (телефонную) связь. </w:t>
      </w:r>
    </w:p>
    <w:p w:rsidR="003B63AE" w:rsidRPr="008151BB" w:rsidRDefault="003B63AE" w:rsidP="003B63AE">
      <w:pPr>
        <w:pStyle w:val="ConsNormal"/>
        <w:tabs>
          <w:tab w:val="num" w:pos="720"/>
        </w:tabs>
        <w:ind w:firstLine="0"/>
        <w:jc w:val="both"/>
        <w:rPr>
          <w:rFonts w:ascii="Times New Roman" w:hAnsi="Times New Roman" w:cs="Times New Roman"/>
          <w:sz w:val="24"/>
          <w:szCs w:val="24"/>
        </w:rPr>
      </w:pPr>
      <w:r w:rsidRPr="008151BB">
        <w:rPr>
          <w:rFonts w:ascii="Times New Roman" w:hAnsi="Times New Roman" w:cs="Times New Roman"/>
          <w:sz w:val="24"/>
          <w:szCs w:val="24"/>
        </w:rPr>
        <w:tab/>
        <w:t>2</w:t>
      </w:r>
      <w:r w:rsidRPr="009763B9">
        <w:rPr>
          <w:rFonts w:ascii="Times New Roman" w:hAnsi="Times New Roman" w:cs="Times New Roman"/>
          <w:sz w:val="24"/>
          <w:szCs w:val="24"/>
        </w:rPr>
        <w:t>1</w:t>
      </w:r>
      <w:r w:rsidRPr="008151BB">
        <w:rPr>
          <w:rFonts w:ascii="Times New Roman" w:hAnsi="Times New Roman" w:cs="Times New Roman"/>
          <w:sz w:val="24"/>
          <w:szCs w:val="24"/>
        </w:rPr>
        <w:t>. При наличии телефона адресата и его согласия, передача содержания телеграмм, адресованных гражданам по месту их нахождения (жительства), производится по телефону, за исключением телеграмм видов "заверенная оператором связи", "с уведомлением о вручении телеграфом", "с уведомлением о вручении телеграфом "срочное" с обязательной посл</w:t>
      </w:r>
      <w:r>
        <w:rPr>
          <w:rFonts w:ascii="Times New Roman" w:hAnsi="Times New Roman" w:cs="Times New Roman"/>
          <w:sz w:val="24"/>
          <w:szCs w:val="24"/>
        </w:rPr>
        <w:t>едующей доставкой по адресу и</w:t>
      </w:r>
      <w:r w:rsidRPr="008151BB">
        <w:rPr>
          <w:rFonts w:ascii="Times New Roman" w:hAnsi="Times New Roman" w:cs="Times New Roman"/>
          <w:sz w:val="24"/>
          <w:szCs w:val="24"/>
        </w:rPr>
        <w:t xml:space="preserve"> отметкой данного факта на расписке и в Журнале входящих телеграмм </w:t>
      </w:r>
      <w:r>
        <w:rPr>
          <w:rFonts w:ascii="Times New Roman" w:hAnsi="Times New Roman" w:cs="Times New Roman"/>
          <w:sz w:val="24"/>
          <w:szCs w:val="24"/>
        </w:rPr>
        <w:t>в графе «</w:t>
      </w:r>
      <w:r w:rsidRPr="008151BB">
        <w:rPr>
          <w:rFonts w:ascii="Times New Roman" w:hAnsi="Times New Roman" w:cs="Times New Roman"/>
          <w:sz w:val="24"/>
          <w:szCs w:val="24"/>
        </w:rPr>
        <w:t>примечание</w:t>
      </w:r>
      <w:r>
        <w:rPr>
          <w:rFonts w:ascii="Times New Roman" w:hAnsi="Times New Roman" w:cs="Times New Roman"/>
          <w:sz w:val="24"/>
          <w:szCs w:val="24"/>
        </w:rPr>
        <w:t>»</w:t>
      </w:r>
      <w:r w:rsidRPr="008151BB">
        <w:rPr>
          <w:rFonts w:ascii="Times New Roman" w:hAnsi="Times New Roman" w:cs="Times New Roman"/>
          <w:sz w:val="24"/>
          <w:szCs w:val="24"/>
        </w:rPr>
        <w:t>.</w:t>
      </w:r>
    </w:p>
    <w:p w:rsidR="003B63AE" w:rsidRPr="00694D20" w:rsidRDefault="003B63AE" w:rsidP="003B63AE">
      <w:pPr>
        <w:pStyle w:val="aff1"/>
        <w:widowControl w:val="0"/>
        <w:tabs>
          <w:tab w:val="left" w:pos="720"/>
        </w:tabs>
        <w:jc w:val="both"/>
        <w:rPr>
          <w:i w:val="0"/>
          <w:sz w:val="24"/>
        </w:rPr>
      </w:pPr>
      <w:r w:rsidRPr="008151BB">
        <w:tab/>
      </w:r>
      <w:r w:rsidRPr="00694D20">
        <w:rPr>
          <w:i w:val="0"/>
          <w:sz w:val="24"/>
        </w:rPr>
        <w:t>22. Вручение телеграмм происходит в соответствии с действующими "Правилами оказания услуг телеграфной связи":</w:t>
      </w:r>
    </w:p>
    <w:p w:rsidR="003B63AE" w:rsidRPr="00694D20" w:rsidRDefault="003B63AE" w:rsidP="003B63AE">
      <w:pPr>
        <w:pStyle w:val="aff1"/>
        <w:widowControl w:val="0"/>
        <w:ind w:firstLine="709"/>
        <w:jc w:val="both"/>
        <w:rPr>
          <w:i w:val="0"/>
          <w:sz w:val="24"/>
        </w:rPr>
      </w:pPr>
      <w:r w:rsidRPr="00694D20">
        <w:rPr>
          <w:i w:val="0"/>
          <w:color w:val="333333"/>
          <w:sz w:val="24"/>
        </w:rPr>
        <w:t xml:space="preserve">22.1. Вручение телеграмм гражданам по месту их нахождения (жительства) или уполномоченным лицам в пунктах назначения (для телеграмм, адресованных организациям, а также направляемых по адресу войсковых частей, полевых почт, морских и речных судов либо по месту временного нахождения граждан) должно осуществляться только под расписку с указанием даты и местного времени. </w:t>
      </w:r>
    </w:p>
    <w:p w:rsidR="003B63AE" w:rsidRPr="00694D20" w:rsidRDefault="003B63AE" w:rsidP="003B63AE">
      <w:pPr>
        <w:pStyle w:val="aff1"/>
        <w:widowControl w:val="0"/>
        <w:ind w:firstLine="709"/>
        <w:jc w:val="both"/>
        <w:rPr>
          <w:i w:val="0"/>
          <w:sz w:val="24"/>
        </w:rPr>
      </w:pPr>
      <w:r w:rsidRPr="00694D20">
        <w:rPr>
          <w:i w:val="0"/>
          <w:color w:val="333333"/>
          <w:sz w:val="24"/>
        </w:rPr>
        <w:t xml:space="preserve">22.2. При невозможности доставки телеграммы по независящим от Агента причинам об этом извещается </w:t>
      </w:r>
      <w:r w:rsidRPr="00694D20">
        <w:rPr>
          <w:i w:val="0"/>
          <w:sz w:val="24"/>
        </w:rPr>
        <w:t>подразделение Принципала</w:t>
      </w:r>
      <w:r w:rsidRPr="00694D20">
        <w:rPr>
          <w:i w:val="0"/>
          <w:color w:val="333333"/>
          <w:sz w:val="24"/>
        </w:rPr>
        <w:t xml:space="preserve"> с указанием причины невручения телеграммы для последующего сообщения отправителю, если отправитель указал при подаче телеграммы свой адрес или телефон.</w:t>
      </w:r>
    </w:p>
    <w:p w:rsidR="003B63AE" w:rsidRPr="008151BB" w:rsidRDefault="003B63AE" w:rsidP="003B63AE">
      <w:pPr>
        <w:pStyle w:val="aff1"/>
        <w:widowControl w:val="0"/>
        <w:ind w:firstLine="709"/>
        <w:jc w:val="both"/>
      </w:pPr>
      <w:r w:rsidRPr="00694D20">
        <w:rPr>
          <w:i w:val="0"/>
          <w:sz w:val="24"/>
        </w:rPr>
        <w:t>22.3. При наличии письменного заявления адресата допускается оставить телеграммы, адресованные гражданам по месту их нахождения (жительства), в абонентском шкафу (почтовом ящике) адресата.</w:t>
      </w:r>
    </w:p>
    <w:p w:rsidR="003B63AE" w:rsidRPr="008151BB" w:rsidRDefault="003B63AE" w:rsidP="003B63AE">
      <w:pPr>
        <w:tabs>
          <w:tab w:val="left" w:pos="0"/>
          <w:tab w:val="left" w:pos="360"/>
          <w:tab w:val="left" w:pos="540"/>
          <w:tab w:val="left" w:pos="720"/>
        </w:tabs>
        <w:ind w:firstLine="720"/>
        <w:jc w:val="both"/>
        <w:rPr>
          <w:dstrike/>
        </w:rPr>
      </w:pPr>
      <w:r w:rsidRPr="008151BB">
        <w:rPr>
          <w:b/>
          <w:bCs/>
        </w:rPr>
        <w:t>Обработка и доставка входящих телеграмм для ОПС, не имеющих телеграфной, факсимильной (телефонной) связи</w:t>
      </w:r>
      <w:r w:rsidRPr="008151BB">
        <w:t xml:space="preserve">. </w:t>
      </w:r>
    </w:p>
    <w:p w:rsidR="003B63AE" w:rsidRPr="008151BB" w:rsidRDefault="003B63AE" w:rsidP="003B63AE">
      <w:pPr>
        <w:numPr>
          <w:ilvl w:val="0"/>
          <w:numId w:val="31"/>
        </w:numPr>
        <w:tabs>
          <w:tab w:val="clear" w:pos="720"/>
          <w:tab w:val="left" w:pos="540"/>
          <w:tab w:val="num" w:pos="1080"/>
        </w:tabs>
        <w:ind w:left="0" w:firstLine="720"/>
        <w:jc w:val="both"/>
        <w:rPr>
          <w:dstrike/>
        </w:rPr>
      </w:pPr>
      <w:r w:rsidRPr="009E1821">
        <w:t xml:space="preserve">Телеграммы с отметкой “почтой заказное” (принятые за сутки) пересылаются из подразделений </w:t>
      </w:r>
      <w:r>
        <w:t>Принципала</w:t>
      </w:r>
      <w:r w:rsidRPr="009E1821">
        <w:t xml:space="preserve">, расположенных в районных центрах в конверте </w:t>
      </w:r>
      <w:r>
        <w:t>в ОПС, не имеющих телеграфной, факсимильной (телефонной) связи</w:t>
      </w:r>
      <w:r w:rsidRPr="008151BB">
        <w:t>.</w:t>
      </w:r>
    </w:p>
    <w:p w:rsidR="003B63AE" w:rsidRPr="008151BB" w:rsidRDefault="003B63AE" w:rsidP="003B63AE">
      <w:pPr>
        <w:numPr>
          <w:ilvl w:val="0"/>
          <w:numId w:val="31"/>
        </w:numPr>
        <w:tabs>
          <w:tab w:val="clear" w:pos="720"/>
          <w:tab w:val="num" w:pos="1080"/>
          <w:tab w:val="num" w:pos="1440"/>
        </w:tabs>
        <w:ind w:left="0" w:firstLine="720"/>
        <w:jc w:val="both"/>
      </w:pPr>
      <w:r w:rsidRPr="008151BB">
        <w:t xml:space="preserve">Доставку телеграмм с отметкой “почтой заказное” из подразделений </w:t>
      </w:r>
      <w:r>
        <w:t>Принципала</w:t>
      </w:r>
      <w:r w:rsidRPr="008151BB">
        <w:t xml:space="preserve"> до объекта почтовой связи </w:t>
      </w:r>
      <w:r>
        <w:t>Агента</w:t>
      </w:r>
      <w:r w:rsidRPr="008151BB">
        <w:t xml:space="preserve"> осуществляет подразделение </w:t>
      </w:r>
      <w:r>
        <w:t>Принципала</w:t>
      </w:r>
      <w:r w:rsidRPr="008151BB">
        <w:t>, принявшее телеграммы.</w:t>
      </w:r>
    </w:p>
    <w:p w:rsidR="003B63AE" w:rsidRPr="008151BB" w:rsidRDefault="003B63AE" w:rsidP="003B63AE">
      <w:pPr>
        <w:tabs>
          <w:tab w:val="left" w:pos="0"/>
          <w:tab w:val="left" w:pos="720"/>
          <w:tab w:val="left" w:pos="1260"/>
        </w:tabs>
        <w:ind w:firstLine="720"/>
        <w:jc w:val="both"/>
        <w:rPr>
          <w:b/>
          <w:bCs/>
        </w:rPr>
      </w:pPr>
      <w:r w:rsidRPr="008151BB">
        <w:rPr>
          <w:b/>
          <w:bCs/>
        </w:rPr>
        <w:t>Сроки доставки входящих телеграмм для ОПС, имеющих телеграфную или факсимильную (телефонную) связь.</w:t>
      </w:r>
    </w:p>
    <w:p w:rsidR="003B63AE" w:rsidRPr="00DF3E7C" w:rsidRDefault="003B63AE" w:rsidP="003B63AE">
      <w:pPr>
        <w:pStyle w:val="38"/>
        <w:tabs>
          <w:tab w:val="left" w:pos="0"/>
          <w:tab w:val="left" w:pos="720"/>
        </w:tabs>
        <w:ind w:left="0" w:firstLine="0"/>
        <w:jc w:val="both"/>
      </w:pPr>
      <w:r w:rsidRPr="00DF3E7C">
        <w:tab/>
        <w:t>25. Филиалы Агента осуществляют доставку телеграмм в соответствии с Правилами оказания услуг телеграфной связи и установленным режимом работы ОПС.</w:t>
      </w:r>
    </w:p>
    <w:p w:rsidR="003B63AE" w:rsidRPr="008151BB" w:rsidRDefault="003B63AE" w:rsidP="003B63AE">
      <w:pPr>
        <w:pStyle w:val="38"/>
        <w:numPr>
          <w:ilvl w:val="0"/>
          <w:numId w:val="32"/>
        </w:numPr>
        <w:tabs>
          <w:tab w:val="clear" w:pos="360"/>
          <w:tab w:val="num" w:pos="1080"/>
        </w:tabs>
        <w:autoSpaceDE w:val="0"/>
        <w:autoSpaceDN w:val="0"/>
        <w:ind w:left="0" w:firstLine="720"/>
        <w:contextualSpacing w:val="0"/>
        <w:jc w:val="both"/>
      </w:pPr>
      <w:r w:rsidRPr="00DF3E7C">
        <w:t>В сроки прохождения телеграмм (вручения отправителю уведомления о вручении</w:t>
      </w:r>
      <w:r w:rsidRPr="008151BB">
        <w:t xml:space="preserve"> телеграммы) не включается время, в течение которого, в соответствии с установленным режи</w:t>
      </w:r>
      <w:r>
        <w:t xml:space="preserve">мом работы, </w:t>
      </w:r>
      <w:r w:rsidRPr="008151BB">
        <w:t>отделение связи в месте назначения телеграммы не осуществляет предоставление услуг, время пересылки с</w:t>
      </w:r>
      <w:r>
        <w:t>редствами почтовой связи, а так</w:t>
      </w:r>
      <w:r w:rsidRPr="008151BB">
        <w:t>же время, в течение которого телеграммы (уведомления) не могут быть доставлены по причинам и обстоятельствам, устранение которых зависит от адресата.</w:t>
      </w:r>
    </w:p>
    <w:p w:rsidR="003B63AE" w:rsidRPr="008151BB" w:rsidRDefault="003B63AE" w:rsidP="003B63AE">
      <w:pPr>
        <w:pStyle w:val="38"/>
        <w:numPr>
          <w:ilvl w:val="0"/>
          <w:numId w:val="32"/>
        </w:numPr>
        <w:tabs>
          <w:tab w:val="clear" w:pos="360"/>
          <w:tab w:val="left" w:pos="0"/>
          <w:tab w:val="num" w:pos="1080"/>
        </w:tabs>
        <w:autoSpaceDE w:val="0"/>
        <w:autoSpaceDN w:val="0"/>
        <w:ind w:left="0" w:firstLine="720"/>
        <w:contextualSpacing w:val="0"/>
        <w:jc w:val="both"/>
      </w:pPr>
      <w:r w:rsidRPr="008151BB">
        <w:t xml:space="preserve">Если передача телеграммы из подразделений Принципала в ОПС Агента была осуществлена менее чем за 1 час до окончания рабочего дня ОПС, телеграмма доставляется </w:t>
      </w:r>
      <w:r>
        <w:t xml:space="preserve">на следующий рабочий день в соответствии с контрольными сроками, указанными в </w:t>
      </w:r>
      <w:r w:rsidRPr="001D191A">
        <w:t>“Правила</w:t>
      </w:r>
      <w:r>
        <w:t>х</w:t>
      </w:r>
      <w:r w:rsidRPr="001D191A">
        <w:t xml:space="preserve"> оказания услуг телеграфной связи”</w:t>
      </w:r>
      <w:r>
        <w:t>.</w:t>
      </w:r>
    </w:p>
    <w:p w:rsidR="003B63AE" w:rsidRPr="008151BB" w:rsidRDefault="003B63AE" w:rsidP="003B63AE">
      <w:pPr>
        <w:pStyle w:val="38"/>
        <w:numPr>
          <w:ilvl w:val="0"/>
          <w:numId w:val="32"/>
        </w:numPr>
        <w:tabs>
          <w:tab w:val="clear" w:pos="360"/>
          <w:tab w:val="left" w:pos="0"/>
          <w:tab w:val="num" w:pos="1080"/>
        </w:tabs>
        <w:autoSpaceDE w:val="0"/>
        <w:autoSpaceDN w:val="0"/>
        <w:ind w:left="0" w:firstLine="720"/>
        <w:contextualSpacing w:val="0"/>
        <w:jc w:val="both"/>
      </w:pPr>
      <w:r w:rsidRPr="008151BB">
        <w:t>Контроль передачи телеграмм из подразделений Принципала в ОПС Агента осуществляется Принципалом по журналу на передачу телеграмм по телефонной связи и реестру на сдачу телеграмм заказным письмом.</w:t>
      </w:r>
    </w:p>
    <w:p w:rsidR="003B63AE" w:rsidRPr="008151BB" w:rsidRDefault="003B63AE" w:rsidP="003B63AE">
      <w:pPr>
        <w:pStyle w:val="38"/>
        <w:numPr>
          <w:ilvl w:val="0"/>
          <w:numId w:val="32"/>
        </w:numPr>
        <w:tabs>
          <w:tab w:val="clear" w:pos="360"/>
          <w:tab w:val="left" w:pos="0"/>
          <w:tab w:val="num" w:pos="1080"/>
        </w:tabs>
        <w:autoSpaceDE w:val="0"/>
        <w:autoSpaceDN w:val="0"/>
        <w:ind w:left="0" w:firstLine="720"/>
        <w:contextualSpacing w:val="0"/>
        <w:jc w:val="both"/>
      </w:pPr>
      <w:r w:rsidRPr="008151BB">
        <w:t>Контроль за приемом телеграмм из узла связи Принципала в ОПС Агента осуществляется Агентом по Журналу входящих телеграмм.</w:t>
      </w:r>
    </w:p>
    <w:p w:rsidR="003B63AE" w:rsidRDefault="003B63AE" w:rsidP="003B63AE">
      <w:pPr>
        <w:tabs>
          <w:tab w:val="left" w:pos="0"/>
          <w:tab w:val="num" w:pos="1080"/>
          <w:tab w:val="left" w:pos="1260"/>
        </w:tabs>
        <w:ind w:firstLine="720"/>
        <w:rPr>
          <w:b/>
          <w:bCs/>
        </w:rPr>
      </w:pPr>
    </w:p>
    <w:p w:rsidR="003B63AE" w:rsidRDefault="003B63AE" w:rsidP="003B63AE">
      <w:pPr>
        <w:tabs>
          <w:tab w:val="left" w:pos="0"/>
          <w:tab w:val="num" w:pos="1080"/>
          <w:tab w:val="left" w:pos="1260"/>
        </w:tabs>
        <w:ind w:firstLine="720"/>
        <w:rPr>
          <w:b/>
          <w:bCs/>
        </w:rPr>
      </w:pPr>
    </w:p>
    <w:p w:rsidR="003B63AE" w:rsidRDefault="003B63AE" w:rsidP="003B63AE">
      <w:pPr>
        <w:tabs>
          <w:tab w:val="left" w:pos="0"/>
          <w:tab w:val="num" w:pos="1080"/>
          <w:tab w:val="left" w:pos="1260"/>
        </w:tabs>
        <w:ind w:firstLine="720"/>
        <w:rPr>
          <w:b/>
          <w:bCs/>
        </w:rPr>
      </w:pPr>
    </w:p>
    <w:p w:rsidR="003B63AE" w:rsidRPr="008151BB" w:rsidRDefault="003B63AE" w:rsidP="003B63AE">
      <w:pPr>
        <w:tabs>
          <w:tab w:val="left" w:pos="0"/>
          <w:tab w:val="num" w:pos="1080"/>
          <w:tab w:val="left" w:pos="1260"/>
        </w:tabs>
        <w:ind w:firstLine="720"/>
        <w:rPr>
          <w:b/>
          <w:bCs/>
        </w:rPr>
      </w:pPr>
      <w:r w:rsidRPr="008151BB">
        <w:rPr>
          <w:b/>
          <w:bCs/>
        </w:rPr>
        <w:t>Обработка расписок о вручении, уведомлений о вручении.</w:t>
      </w:r>
    </w:p>
    <w:p w:rsidR="003B63AE" w:rsidRPr="008151BB" w:rsidRDefault="003B63AE" w:rsidP="003B63AE">
      <w:pPr>
        <w:tabs>
          <w:tab w:val="left" w:pos="0"/>
          <w:tab w:val="num" w:pos="1080"/>
          <w:tab w:val="left" w:pos="1260"/>
        </w:tabs>
        <w:ind w:firstLine="720"/>
        <w:jc w:val="both"/>
        <w:rPr>
          <w:u w:val="single"/>
        </w:rPr>
      </w:pPr>
      <w:r w:rsidRPr="008151BB">
        <w:rPr>
          <w:u w:val="single"/>
        </w:rPr>
        <w:t>В ОПС, имеющих факсимильную (телефонную) связь.</w:t>
      </w:r>
    </w:p>
    <w:p w:rsidR="003B63AE" w:rsidRPr="008151BB" w:rsidRDefault="003B63AE" w:rsidP="003B63AE">
      <w:pPr>
        <w:numPr>
          <w:ilvl w:val="0"/>
          <w:numId w:val="32"/>
        </w:numPr>
        <w:tabs>
          <w:tab w:val="clear" w:pos="360"/>
          <w:tab w:val="num" w:pos="1080"/>
          <w:tab w:val="left" w:pos="1260"/>
          <w:tab w:val="num" w:pos="2880"/>
        </w:tabs>
        <w:ind w:left="0" w:firstLine="720"/>
        <w:jc w:val="both"/>
      </w:pPr>
      <w:r w:rsidRPr="008151BB">
        <w:t>По возвращении почтальон сдает расписки и неврученные телеграммы оператору почтовой связи под роспись.</w:t>
      </w:r>
    </w:p>
    <w:p w:rsidR="003B63AE" w:rsidRPr="008151BB" w:rsidRDefault="003B63AE" w:rsidP="003B63AE">
      <w:pPr>
        <w:numPr>
          <w:ilvl w:val="0"/>
          <w:numId w:val="32"/>
        </w:numPr>
        <w:tabs>
          <w:tab w:val="clear" w:pos="360"/>
          <w:tab w:val="num" w:pos="1080"/>
          <w:tab w:val="left" w:pos="1260"/>
          <w:tab w:val="num" w:pos="2880"/>
        </w:tabs>
        <w:ind w:left="0" w:firstLine="720"/>
        <w:jc w:val="both"/>
      </w:pPr>
      <w:r w:rsidRPr="008151BB">
        <w:t>Оператор почтовой связи подтверждает факт возврата расписки своей подписью в Журнале входящих телеграмм.</w:t>
      </w:r>
    </w:p>
    <w:p w:rsidR="003B63AE" w:rsidRPr="008151BB" w:rsidRDefault="003B63AE" w:rsidP="003B63AE">
      <w:pPr>
        <w:numPr>
          <w:ilvl w:val="0"/>
          <w:numId w:val="32"/>
        </w:numPr>
        <w:tabs>
          <w:tab w:val="clear" w:pos="360"/>
          <w:tab w:val="num" w:pos="1080"/>
          <w:tab w:val="left" w:pos="1260"/>
          <w:tab w:val="num" w:pos="2880"/>
        </w:tabs>
        <w:ind w:left="0" w:firstLine="720"/>
        <w:jc w:val="both"/>
      </w:pPr>
      <w:r w:rsidRPr="008151BB">
        <w:t>Оператор почтовой связи в случае недоставки телеграммы фиксирует факт невручения в Журнале входящих телеграмм с указанием причины в графе “Примечание” подтверждая его своей подписью, и сообщает оператору подразделения Принципала.</w:t>
      </w:r>
    </w:p>
    <w:p w:rsidR="003B63AE" w:rsidRPr="008151BB" w:rsidRDefault="003B63AE" w:rsidP="003B63AE">
      <w:pPr>
        <w:numPr>
          <w:ilvl w:val="0"/>
          <w:numId w:val="32"/>
        </w:numPr>
        <w:tabs>
          <w:tab w:val="clear" w:pos="360"/>
          <w:tab w:val="num" w:pos="1080"/>
          <w:tab w:val="left" w:pos="1260"/>
          <w:tab w:val="num" w:pos="2880"/>
        </w:tabs>
        <w:ind w:left="0" w:firstLine="720"/>
        <w:jc w:val="both"/>
      </w:pPr>
      <w:r w:rsidRPr="008151BB">
        <w:t>Е</w:t>
      </w:r>
      <w:r>
        <w:t xml:space="preserve">жедневно </w:t>
      </w:r>
      <w:r w:rsidRPr="008151BB">
        <w:t>по возвращении почтальона из доставки оператор почтовой связи обязан сообщить оператору подразделения Принципала кому, когда вручена телеграмма или по какой причине телеграмма не вручена.</w:t>
      </w:r>
    </w:p>
    <w:p w:rsidR="003B63AE" w:rsidRPr="008151BB" w:rsidRDefault="003B63AE" w:rsidP="003B63AE">
      <w:pPr>
        <w:numPr>
          <w:ilvl w:val="0"/>
          <w:numId w:val="32"/>
        </w:numPr>
        <w:tabs>
          <w:tab w:val="clear" w:pos="360"/>
          <w:tab w:val="num" w:pos="1080"/>
          <w:tab w:val="left" w:pos="1260"/>
          <w:tab w:val="num" w:pos="2880"/>
        </w:tabs>
        <w:ind w:left="0" w:firstLine="720"/>
        <w:jc w:val="both"/>
      </w:pPr>
      <w:r w:rsidRPr="008151BB">
        <w:t>ОПС</w:t>
      </w:r>
      <w:r>
        <w:t>,</w:t>
      </w:r>
      <w:r w:rsidRPr="008151BB">
        <w:t xml:space="preserve"> имеющи</w:t>
      </w:r>
      <w:r>
        <w:t>е</w:t>
      </w:r>
      <w:r w:rsidRPr="008151BB">
        <w:t xml:space="preserve"> факсимильную (телефонную) связь</w:t>
      </w:r>
      <w:r>
        <w:t>,</w:t>
      </w:r>
      <w:r w:rsidRPr="008151BB">
        <w:t xml:space="preserve"> при невозможности доставить телеграмму по какой-либо причине </w:t>
      </w:r>
      <w:r>
        <w:t xml:space="preserve">обязаны </w:t>
      </w:r>
      <w:r w:rsidRPr="008151BB">
        <w:t>отправить в подразделение Принципала извещение по факсу (телефонограммой) о не доставлении телеграммы с указанием полного адреса и причины невручения.</w:t>
      </w:r>
    </w:p>
    <w:p w:rsidR="003B63AE" w:rsidRPr="008151BB" w:rsidRDefault="003B63AE" w:rsidP="003B63AE">
      <w:pPr>
        <w:tabs>
          <w:tab w:val="left" w:pos="0"/>
          <w:tab w:val="num" w:pos="1080"/>
          <w:tab w:val="left" w:pos="1260"/>
        </w:tabs>
        <w:ind w:firstLine="720"/>
        <w:jc w:val="both"/>
        <w:rPr>
          <w:u w:val="single"/>
        </w:rPr>
      </w:pPr>
      <w:r w:rsidRPr="008151BB">
        <w:rPr>
          <w:u w:val="single"/>
        </w:rPr>
        <w:t>В ОПС, имеющих телеграфную связь.</w:t>
      </w:r>
    </w:p>
    <w:p w:rsidR="003B63AE" w:rsidRPr="008151BB" w:rsidRDefault="003B63AE" w:rsidP="003B63AE">
      <w:pPr>
        <w:numPr>
          <w:ilvl w:val="0"/>
          <w:numId w:val="32"/>
        </w:numPr>
        <w:tabs>
          <w:tab w:val="clear" w:pos="360"/>
          <w:tab w:val="num" w:pos="1080"/>
          <w:tab w:val="num" w:pos="1260"/>
        </w:tabs>
        <w:ind w:left="0" w:firstLine="720"/>
        <w:jc w:val="both"/>
      </w:pPr>
      <w:r w:rsidRPr="008151BB">
        <w:t>ОПС</w:t>
      </w:r>
      <w:r>
        <w:t>,</w:t>
      </w:r>
      <w:r w:rsidRPr="008151BB">
        <w:t xml:space="preserve"> имеющи</w:t>
      </w:r>
      <w:r>
        <w:t>е</w:t>
      </w:r>
      <w:r w:rsidRPr="008151BB">
        <w:t xml:space="preserve"> служебную телеграфную связь</w:t>
      </w:r>
      <w:r>
        <w:t>,</w:t>
      </w:r>
      <w:r w:rsidRPr="008151BB">
        <w:t xml:space="preserve"> при невозможности доставить телеграмму по какой-либо причине </w:t>
      </w:r>
      <w:r>
        <w:t xml:space="preserve">обязаны </w:t>
      </w:r>
      <w:r w:rsidRPr="008151BB">
        <w:t>отправить в подразделение Принципала телеграфное извещение о не доставлении телеграммы с указанием полного адреса и причины невручения с применением телеграфного кода «Связь».</w:t>
      </w:r>
    </w:p>
    <w:p w:rsidR="003B63AE" w:rsidRPr="008151BB" w:rsidRDefault="003B63AE" w:rsidP="003B63AE">
      <w:pPr>
        <w:numPr>
          <w:ilvl w:val="0"/>
          <w:numId w:val="32"/>
        </w:numPr>
        <w:tabs>
          <w:tab w:val="clear" w:pos="360"/>
          <w:tab w:val="num" w:pos="1080"/>
          <w:tab w:val="num" w:pos="1260"/>
        </w:tabs>
        <w:ind w:left="0" w:firstLine="720"/>
        <w:jc w:val="both"/>
      </w:pPr>
      <w:r>
        <w:t xml:space="preserve">Ежедневно по </w:t>
      </w:r>
      <w:r w:rsidRPr="008151BB">
        <w:t>возвращении почтальона из доставки оператор почтовой связи обязан дать служебную телеграмму в подразделение Принципала: когда, кому вручена телеграмма. Если телеграмма по какой-либо причине не вручена, то дать служебную телеграмму в подразделени</w:t>
      </w:r>
      <w:r>
        <w:t>е Принципала, указав причину не</w:t>
      </w:r>
      <w:r w:rsidRPr="008151BB">
        <w:t xml:space="preserve">вручения. </w:t>
      </w:r>
    </w:p>
    <w:p w:rsidR="003B63AE" w:rsidRPr="008151BB" w:rsidRDefault="003B63AE" w:rsidP="003B63AE">
      <w:pPr>
        <w:tabs>
          <w:tab w:val="num" w:pos="0"/>
          <w:tab w:val="left" w:pos="720"/>
        </w:tabs>
        <w:ind w:firstLine="720"/>
        <w:jc w:val="both"/>
        <w:rPr>
          <w:b/>
          <w:bCs/>
        </w:rPr>
      </w:pPr>
      <w:r w:rsidRPr="008151BB">
        <w:rPr>
          <w:b/>
          <w:bCs/>
        </w:rPr>
        <w:t>Дополнительные услуги</w:t>
      </w:r>
    </w:p>
    <w:p w:rsidR="003B63AE" w:rsidRPr="008151BB" w:rsidRDefault="003B63AE" w:rsidP="003B63AE">
      <w:pPr>
        <w:tabs>
          <w:tab w:val="left" w:pos="0"/>
          <w:tab w:val="left" w:pos="720"/>
        </w:tabs>
        <w:jc w:val="both"/>
      </w:pPr>
      <w:r w:rsidRPr="008151BB">
        <w:tab/>
        <w:t>3</w:t>
      </w:r>
      <w:r>
        <w:t>7</w:t>
      </w:r>
      <w:r w:rsidRPr="008151BB">
        <w:t>. В ОПС могут предоставляться услуги, технологически связанные с услугами телеграфной связи, определенные Правилами оказания услуг телеграфной связи по дополнительному соглашению филиалов Агента и филиалов Принципала.</w:t>
      </w:r>
    </w:p>
    <w:p w:rsidR="003B63AE" w:rsidRPr="008151BB" w:rsidRDefault="003B63AE" w:rsidP="003B63AE">
      <w:pPr>
        <w:tabs>
          <w:tab w:val="left" w:pos="0"/>
          <w:tab w:val="left" w:pos="720"/>
          <w:tab w:val="num" w:pos="1260"/>
        </w:tabs>
        <w:jc w:val="both"/>
      </w:pPr>
      <w:r w:rsidRPr="008151BB">
        <w:tab/>
        <w:t>3</w:t>
      </w:r>
      <w:r>
        <w:t>8</w:t>
      </w:r>
      <w:r w:rsidRPr="008151BB">
        <w:t>. Предоставление Клиентам услуг, технологически связанных с услугами телеграфной связи, осуществляется по тарифам в соответствии с действующим прейскурантом филиала Принципала.</w:t>
      </w:r>
    </w:p>
    <w:p w:rsidR="003B63AE" w:rsidRPr="008151BB" w:rsidRDefault="003B63AE" w:rsidP="003B63AE">
      <w:pPr>
        <w:tabs>
          <w:tab w:val="left" w:pos="720"/>
        </w:tabs>
        <w:jc w:val="both"/>
        <w:rPr>
          <w:b/>
          <w:bCs/>
        </w:rPr>
      </w:pPr>
      <w:r w:rsidRPr="008151BB">
        <w:rPr>
          <w:b/>
          <w:bCs/>
        </w:rPr>
        <w:tab/>
      </w:r>
      <w:r w:rsidRPr="008151BB">
        <w:rPr>
          <w:b/>
          <w:bCs/>
        </w:rPr>
        <w:tab/>
        <w:t>Хранение информации</w:t>
      </w:r>
    </w:p>
    <w:p w:rsidR="003B63AE" w:rsidRPr="008151BB" w:rsidRDefault="003B63AE" w:rsidP="003B63AE">
      <w:pPr>
        <w:tabs>
          <w:tab w:val="left" w:pos="1080"/>
        </w:tabs>
        <w:ind w:firstLine="720"/>
        <w:jc w:val="both"/>
      </w:pPr>
      <w:r>
        <w:t>39</w:t>
      </w:r>
      <w:r w:rsidRPr="008151BB">
        <w:t xml:space="preserve">. Сроки хранения телеграфной документации (телеграмм и расписок) в </w:t>
      </w:r>
      <w:r w:rsidRPr="00DF3E7C">
        <w:t>подразделениях Агента – не более 1 месяца с даты предоставления услуги с обязательной</w:t>
      </w:r>
      <w:r>
        <w:t xml:space="preserve"> последующей </w:t>
      </w:r>
      <w:r w:rsidRPr="008151BB">
        <w:t>передачей документов в подразделение филиала Принципала.</w:t>
      </w:r>
    </w:p>
    <w:p w:rsidR="003B63AE" w:rsidRPr="008151BB" w:rsidRDefault="003B63AE" w:rsidP="003B63AE">
      <w:pPr>
        <w:tabs>
          <w:tab w:val="left" w:pos="0"/>
        </w:tabs>
        <w:ind w:firstLine="720"/>
        <w:jc w:val="both"/>
        <w:rPr>
          <w:b/>
          <w:bCs/>
        </w:rPr>
      </w:pPr>
    </w:p>
    <w:p w:rsidR="003B63AE" w:rsidRPr="008151BB" w:rsidRDefault="003B63AE" w:rsidP="003B63AE">
      <w:pPr>
        <w:ind w:firstLine="720"/>
        <w:jc w:val="center"/>
        <w:rPr>
          <w:b/>
          <w:bCs/>
        </w:rPr>
      </w:pPr>
      <w:r w:rsidRPr="008151BB">
        <w:rPr>
          <w:b/>
          <w:bCs/>
          <w:lang w:val="en-US"/>
        </w:rPr>
        <w:t>II</w:t>
      </w:r>
      <w:r w:rsidRPr="008151BB">
        <w:rPr>
          <w:b/>
          <w:bCs/>
        </w:rPr>
        <w:t>. Прием от Клиентов за наличный расчет исходящих телеграмм, обработка и передача принятых телеграмм в подразделения Принципала.</w:t>
      </w:r>
    </w:p>
    <w:p w:rsidR="003B63AE" w:rsidRPr="008151BB" w:rsidRDefault="003B63AE" w:rsidP="003B63AE">
      <w:pPr>
        <w:jc w:val="both"/>
        <w:rPr>
          <w:b/>
          <w:bCs/>
        </w:rPr>
      </w:pPr>
    </w:p>
    <w:p w:rsidR="003B63AE" w:rsidRPr="008151BB" w:rsidRDefault="003B63AE" w:rsidP="003B63AE">
      <w:pPr>
        <w:ind w:firstLine="720"/>
        <w:jc w:val="both"/>
      </w:pPr>
      <w:r w:rsidRPr="008151BB">
        <w:rPr>
          <w:b/>
          <w:bCs/>
        </w:rPr>
        <w:t>Прием телеграмм в ОПС</w:t>
      </w:r>
    </w:p>
    <w:p w:rsidR="003B63AE" w:rsidRPr="008151BB" w:rsidRDefault="003B63AE" w:rsidP="003B63AE">
      <w:pPr>
        <w:numPr>
          <w:ilvl w:val="0"/>
          <w:numId w:val="17"/>
        </w:numPr>
        <w:tabs>
          <w:tab w:val="clear" w:pos="720"/>
          <w:tab w:val="num" w:pos="360"/>
          <w:tab w:val="num" w:pos="1080"/>
          <w:tab w:val="num" w:pos="1440"/>
        </w:tabs>
        <w:autoSpaceDE w:val="0"/>
        <w:autoSpaceDN w:val="0"/>
        <w:adjustRightInd w:val="0"/>
        <w:ind w:left="-37" w:firstLine="757"/>
        <w:jc w:val="both"/>
      </w:pPr>
      <w:r w:rsidRPr="008151BB">
        <w:t>Прием телеграмм осуществляется оператором ОПС в операционном окне.</w:t>
      </w:r>
    </w:p>
    <w:p w:rsidR="003B63AE" w:rsidRPr="008151BB" w:rsidRDefault="003B63AE" w:rsidP="003B63AE">
      <w:pPr>
        <w:numPr>
          <w:ilvl w:val="0"/>
          <w:numId w:val="17"/>
        </w:numPr>
        <w:tabs>
          <w:tab w:val="clear" w:pos="720"/>
          <w:tab w:val="num" w:pos="360"/>
          <w:tab w:val="num" w:pos="1080"/>
          <w:tab w:val="num" w:pos="1440"/>
        </w:tabs>
        <w:autoSpaceDE w:val="0"/>
        <w:autoSpaceDN w:val="0"/>
        <w:adjustRightInd w:val="0"/>
        <w:ind w:left="0" w:firstLine="720"/>
        <w:jc w:val="both"/>
      </w:pPr>
      <w:r w:rsidRPr="008151BB">
        <w:t xml:space="preserve">Подаваемая отправителем телеграмма должна быть четко и разборчиво написана или напечатана на лицевой стороне телеграфного бланка или на светлой бумаге. Исправления, подчистки, вычеркивания и вставки, внесенные в подаваемую телеграмму отправителем или по его просьбе оператором почтовой связи, должны быть заверены подписью отправителя. </w:t>
      </w:r>
    </w:p>
    <w:p w:rsidR="003B63AE" w:rsidRPr="008151BB" w:rsidRDefault="003B63AE" w:rsidP="003B63AE">
      <w:pPr>
        <w:numPr>
          <w:ilvl w:val="0"/>
          <w:numId w:val="17"/>
        </w:numPr>
        <w:tabs>
          <w:tab w:val="clear" w:pos="720"/>
          <w:tab w:val="num" w:pos="360"/>
          <w:tab w:val="num" w:pos="1080"/>
          <w:tab w:val="num" w:pos="1440"/>
        </w:tabs>
        <w:autoSpaceDE w:val="0"/>
        <w:autoSpaceDN w:val="0"/>
        <w:adjustRightInd w:val="0"/>
        <w:ind w:left="0" w:firstLine="720"/>
        <w:jc w:val="both"/>
      </w:pPr>
      <w:r w:rsidRPr="008151BB">
        <w:t xml:space="preserve">Подаваемая отправителем телеграмма должна содержать адрес и наименование адресата (если адресатом является гражданин - фамилия и, по желанию отправителя, имя и отчество или инициалы адресата; если адресатом является должностное лицо - наименование организации, должность, фамилия и, по желанию отправителя, имя и отчество или инициалы должностного лица; если адресатом является организация - наименование организации), текст телеграммы, подпись отправителя (по его желанию), отметки (если имеются) о категории и виде передаваемой телеграммы. </w:t>
      </w:r>
    </w:p>
    <w:p w:rsidR="003B63AE" w:rsidRPr="008151BB" w:rsidRDefault="003B63AE" w:rsidP="003B63AE">
      <w:pPr>
        <w:numPr>
          <w:ilvl w:val="0"/>
          <w:numId w:val="17"/>
        </w:numPr>
        <w:tabs>
          <w:tab w:val="clear" w:pos="720"/>
          <w:tab w:val="num" w:pos="360"/>
          <w:tab w:val="num" w:pos="1080"/>
          <w:tab w:val="num" w:pos="1440"/>
        </w:tabs>
        <w:autoSpaceDE w:val="0"/>
        <w:autoSpaceDN w:val="0"/>
        <w:adjustRightInd w:val="0"/>
        <w:ind w:left="0" w:firstLine="720"/>
        <w:jc w:val="both"/>
      </w:pPr>
      <w:r w:rsidRPr="008151BB">
        <w:t>Оператор ОПС должен обеспечивать пра</w:t>
      </w:r>
      <w:r>
        <w:t xml:space="preserve">вильность приема, тарификации, </w:t>
      </w:r>
      <w:r w:rsidRPr="008151BB">
        <w:t>регистрации</w:t>
      </w:r>
      <w:r>
        <w:t xml:space="preserve"> и хранения заказа телеграммы, </w:t>
      </w:r>
      <w:r w:rsidRPr="008151BB">
        <w:t>соблюдать контрольные сроки передачи телеграммы в подразделения Принципала.</w:t>
      </w:r>
      <w:r w:rsidRPr="008151BB">
        <w:rPr>
          <w:b/>
          <w:bCs/>
        </w:rPr>
        <w:t xml:space="preserve"> </w:t>
      </w:r>
      <w:r w:rsidRPr="008151BB">
        <w:t>Оплата приема телеграммы производится с использованием бланков строгой отчетности или посредством контрольно-кассовых машин.</w:t>
      </w:r>
    </w:p>
    <w:p w:rsidR="003B63AE" w:rsidRPr="008151BB" w:rsidRDefault="003B63AE" w:rsidP="003B63AE">
      <w:pPr>
        <w:numPr>
          <w:ilvl w:val="0"/>
          <w:numId w:val="17"/>
        </w:numPr>
        <w:tabs>
          <w:tab w:val="clear" w:pos="720"/>
          <w:tab w:val="num" w:pos="360"/>
          <w:tab w:val="num" w:pos="1080"/>
          <w:tab w:val="num" w:pos="1440"/>
        </w:tabs>
        <w:autoSpaceDE w:val="0"/>
        <w:autoSpaceDN w:val="0"/>
        <w:adjustRightInd w:val="0"/>
        <w:ind w:left="0" w:firstLine="720"/>
        <w:jc w:val="both"/>
      </w:pPr>
      <w:r w:rsidRPr="008151BB">
        <w:t>Ответственность за точную и своевременную обработку телеграмм ложится на операторов подразделений Принципала и операторов ОПС.</w:t>
      </w:r>
    </w:p>
    <w:p w:rsidR="003B63AE" w:rsidRPr="008151BB" w:rsidRDefault="003B63AE" w:rsidP="003B63AE">
      <w:pPr>
        <w:numPr>
          <w:ilvl w:val="0"/>
          <w:numId w:val="17"/>
        </w:numPr>
        <w:tabs>
          <w:tab w:val="clear" w:pos="720"/>
          <w:tab w:val="num" w:pos="360"/>
          <w:tab w:val="num" w:pos="1080"/>
          <w:tab w:val="num" w:pos="1440"/>
        </w:tabs>
        <w:autoSpaceDE w:val="0"/>
        <w:autoSpaceDN w:val="0"/>
        <w:adjustRightInd w:val="0"/>
        <w:ind w:left="0" w:firstLine="720"/>
        <w:jc w:val="both"/>
      </w:pPr>
      <w:r w:rsidRPr="008151BB">
        <w:t>По окончании рабочего дня оператор ОПС подготавливает справку по оказанию Услуги, которую передает в Почтамт.</w:t>
      </w:r>
    </w:p>
    <w:p w:rsidR="003B63AE" w:rsidRPr="008151BB" w:rsidRDefault="003B63AE" w:rsidP="003B63AE">
      <w:pPr>
        <w:ind w:firstLine="720"/>
        <w:jc w:val="both"/>
        <w:rPr>
          <w:u w:val="single"/>
        </w:rPr>
      </w:pPr>
      <w:r w:rsidRPr="008151BB">
        <w:rPr>
          <w:b/>
          <w:bCs/>
        </w:rPr>
        <w:t>Прием и передача телеграмм в ОПС, не оснащенных телеграфной, факсимильной (телефонной) связью.</w:t>
      </w:r>
    </w:p>
    <w:p w:rsidR="003B63AE" w:rsidRPr="008151BB" w:rsidRDefault="003B63AE" w:rsidP="003B63AE">
      <w:pPr>
        <w:ind w:firstLine="709"/>
        <w:jc w:val="both"/>
      </w:pPr>
      <w:r>
        <w:t>46</w:t>
      </w:r>
      <w:r w:rsidRPr="008151BB">
        <w:t>. В ОПС, не оснащенных служебной телеграфной, факсимильной (телефонной) связью, телеграммы не принимаются.</w:t>
      </w:r>
    </w:p>
    <w:p w:rsidR="003B63AE" w:rsidRPr="008151BB" w:rsidRDefault="003B63AE" w:rsidP="003B63AE">
      <w:pPr>
        <w:ind w:firstLine="720"/>
        <w:jc w:val="both"/>
        <w:rPr>
          <w:b/>
          <w:bCs/>
        </w:rPr>
      </w:pPr>
      <w:r w:rsidRPr="008151BB">
        <w:rPr>
          <w:b/>
          <w:bCs/>
        </w:rPr>
        <w:t>Прием и передача телеграмм в ОПС, не имеющих служебной телеграфной связи, но имеющих факсимильную (телефонную) связь.</w:t>
      </w:r>
    </w:p>
    <w:p w:rsidR="003B63AE" w:rsidRPr="008151BB" w:rsidRDefault="003B63AE" w:rsidP="003B63AE">
      <w:pPr>
        <w:pStyle w:val="38"/>
        <w:tabs>
          <w:tab w:val="left" w:pos="1260"/>
        </w:tabs>
        <w:ind w:left="0" w:firstLine="720"/>
        <w:jc w:val="both"/>
      </w:pPr>
      <w:r>
        <w:t>47</w:t>
      </w:r>
      <w:r w:rsidRPr="008151BB">
        <w:t>. Из ОПС, не имеющих телеграфной, но имеющих факсимильную (телефонную) связь телеграммы передаются в подразделения Принципала, расположенных в районных центрах, посредством факсимильной (телефонной) связи.</w:t>
      </w:r>
    </w:p>
    <w:p w:rsidR="003B63AE" w:rsidRPr="008151BB" w:rsidRDefault="003B63AE" w:rsidP="003B63AE">
      <w:pPr>
        <w:pStyle w:val="38"/>
        <w:tabs>
          <w:tab w:val="left" w:pos="1260"/>
        </w:tabs>
        <w:ind w:left="0" w:firstLine="720"/>
        <w:jc w:val="both"/>
      </w:pPr>
      <w:r>
        <w:t>48</w:t>
      </w:r>
      <w:r w:rsidRPr="008151BB">
        <w:t>. В ОПС, не имеющих телеграфной, но имеющих факсимильную (телефонную) связь не производится прием международных телеграмм, кроме стран участников СНГ, и стран Балтии.</w:t>
      </w:r>
    </w:p>
    <w:p w:rsidR="003B63AE" w:rsidRPr="008151BB" w:rsidRDefault="003B63AE" w:rsidP="003B63AE">
      <w:pPr>
        <w:pStyle w:val="ConsNormal"/>
        <w:tabs>
          <w:tab w:val="left" w:pos="1260"/>
        </w:tabs>
        <w:jc w:val="both"/>
        <w:rPr>
          <w:rFonts w:ascii="Times New Roman" w:hAnsi="Times New Roman" w:cs="Times New Roman"/>
          <w:b/>
          <w:bCs/>
          <w:i/>
          <w:iCs/>
          <w:sz w:val="24"/>
          <w:szCs w:val="24"/>
        </w:rPr>
      </w:pPr>
      <w:r>
        <w:rPr>
          <w:rFonts w:ascii="Times New Roman" w:hAnsi="Times New Roman" w:cs="Times New Roman"/>
          <w:sz w:val="24"/>
          <w:szCs w:val="24"/>
        </w:rPr>
        <w:t>49</w:t>
      </w:r>
      <w:r w:rsidRPr="008151BB">
        <w:rPr>
          <w:rFonts w:ascii="Times New Roman" w:hAnsi="Times New Roman" w:cs="Times New Roman"/>
          <w:sz w:val="24"/>
          <w:szCs w:val="24"/>
        </w:rPr>
        <w:t>. Передача телеграмм из ОПС в подразделения Принципала, осуществляется оператором почтовой связи по телефону с обязательной обратной проверкой. Обратная проверка заключается в контроле ОПС передавшего телеграмму и полученной информации для контроля и корректировке ее в случае ошибок.</w:t>
      </w:r>
      <w:r w:rsidRPr="008151BB">
        <w:rPr>
          <w:rFonts w:ascii="Times New Roman" w:hAnsi="Times New Roman" w:cs="Times New Roman"/>
          <w:b/>
          <w:bCs/>
          <w:i/>
          <w:iCs/>
          <w:sz w:val="24"/>
          <w:szCs w:val="24"/>
        </w:rPr>
        <w:t xml:space="preserve"> </w:t>
      </w:r>
    </w:p>
    <w:p w:rsidR="003B63AE" w:rsidRPr="008151BB" w:rsidRDefault="003B63AE" w:rsidP="003B63AE">
      <w:pPr>
        <w:tabs>
          <w:tab w:val="left" w:pos="1260"/>
        </w:tabs>
        <w:autoSpaceDE w:val="0"/>
        <w:autoSpaceDN w:val="0"/>
        <w:adjustRightInd w:val="0"/>
        <w:ind w:firstLine="720"/>
        <w:jc w:val="both"/>
      </w:pPr>
      <w:r>
        <w:t>50</w:t>
      </w:r>
      <w:r w:rsidRPr="008151BB">
        <w:t>. ОПС не обрабатывают телеграммы следующих видов: "с уведомлением о вручении телеграфом" и "с уведомлением о вручении телеграфом "срочное".</w:t>
      </w:r>
    </w:p>
    <w:p w:rsidR="003B63AE" w:rsidRPr="008151BB" w:rsidRDefault="003B63AE" w:rsidP="003B63AE">
      <w:pPr>
        <w:ind w:firstLine="720"/>
        <w:jc w:val="both"/>
        <w:rPr>
          <w:b/>
          <w:bCs/>
        </w:rPr>
      </w:pPr>
      <w:r w:rsidRPr="008151BB">
        <w:rPr>
          <w:b/>
          <w:bCs/>
        </w:rPr>
        <w:t>Прием и передача телеграмм в ОПС, оснащенных телеграфной связью</w:t>
      </w:r>
    </w:p>
    <w:p w:rsidR="003B63AE" w:rsidRPr="008151BB" w:rsidRDefault="003B63AE" w:rsidP="003B63AE">
      <w:pPr>
        <w:tabs>
          <w:tab w:val="left" w:pos="1080"/>
          <w:tab w:val="num" w:pos="2160"/>
        </w:tabs>
        <w:ind w:firstLine="720"/>
        <w:jc w:val="both"/>
      </w:pPr>
      <w:r>
        <w:t>51</w:t>
      </w:r>
      <w:r w:rsidRPr="008151BB">
        <w:t>. Из ОПС в Подразделения Принципала телеграммы передаются посредством оконечных телеграфных аппаратов.</w:t>
      </w:r>
    </w:p>
    <w:p w:rsidR="003B63AE" w:rsidRPr="008151BB" w:rsidRDefault="003B63AE" w:rsidP="003B63AE">
      <w:pPr>
        <w:widowControl w:val="0"/>
        <w:tabs>
          <w:tab w:val="left" w:pos="1080"/>
          <w:tab w:val="num" w:pos="2160"/>
        </w:tabs>
        <w:ind w:firstLine="720"/>
        <w:jc w:val="both"/>
      </w:pPr>
      <w:r>
        <w:t>52</w:t>
      </w:r>
      <w:r w:rsidRPr="008151BB">
        <w:t>. В случае нарушения телеграфной связи ОПС осуществляет контакт с подразделением Принципала посредством факсимильной (телефонной) связи.</w:t>
      </w:r>
    </w:p>
    <w:tbl>
      <w:tblPr>
        <w:tblW w:w="9648" w:type="dxa"/>
        <w:tblLook w:val="01E0" w:firstRow="1" w:lastRow="1" w:firstColumn="1" w:lastColumn="1" w:noHBand="0" w:noVBand="0"/>
      </w:tblPr>
      <w:tblGrid>
        <w:gridCol w:w="4697"/>
        <w:gridCol w:w="4951"/>
      </w:tblGrid>
      <w:tr w:rsidR="003B63AE" w:rsidRPr="00EC3DB7" w:rsidTr="00573F76">
        <w:tc>
          <w:tcPr>
            <w:tcW w:w="4697" w:type="dxa"/>
          </w:tcPr>
          <w:p w:rsidR="003B63AE" w:rsidRPr="00EC3DB7" w:rsidRDefault="003B63AE" w:rsidP="00573F76">
            <w:pPr>
              <w:pStyle w:val="120"/>
              <w:ind w:firstLine="0"/>
              <w:jc w:val="center"/>
              <w:rPr>
                <w:b/>
                <w:caps/>
                <w:sz w:val="26"/>
                <w:szCs w:val="26"/>
              </w:rPr>
            </w:pPr>
            <w:r w:rsidRPr="00EC3DB7">
              <w:rPr>
                <w:b/>
                <w:caps/>
                <w:sz w:val="26"/>
                <w:szCs w:val="26"/>
              </w:rPr>
              <w:t>АГЕНТ:</w:t>
            </w:r>
          </w:p>
        </w:tc>
        <w:tc>
          <w:tcPr>
            <w:tcW w:w="4951" w:type="dxa"/>
          </w:tcPr>
          <w:p w:rsidR="003B63AE" w:rsidRPr="00EC3DB7" w:rsidRDefault="003B63AE" w:rsidP="00573F76">
            <w:pPr>
              <w:pStyle w:val="120"/>
              <w:ind w:firstLine="0"/>
              <w:jc w:val="center"/>
              <w:rPr>
                <w:b/>
                <w:caps/>
                <w:sz w:val="26"/>
                <w:szCs w:val="26"/>
              </w:rPr>
            </w:pPr>
            <w:r w:rsidRPr="00EC3DB7">
              <w:rPr>
                <w:b/>
                <w:caps/>
                <w:sz w:val="26"/>
                <w:szCs w:val="26"/>
              </w:rPr>
              <w:t>ПРИНЦИПАЛ:</w:t>
            </w:r>
          </w:p>
        </w:tc>
      </w:tr>
      <w:tr w:rsidR="003B63AE" w:rsidRPr="00F15333" w:rsidTr="00573F76">
        <w:trPr>
          <w:trHeight w:val="228"/>
        </w:trPr>
        <w:tc>
          <w:tcPr>
            <w:tcW w:w="4697" w:type="dxa"/>
            <w:tcBorders>
              <w:top w:val="nil"/>
              <w:left w:val="nil"/>
              <w:bottom w:val="nil"/>
              <w:right w:val="nil"/>
            </w:tcBorders>
          </w:tcPr>
          <w:p w:rsidR="003B63AE" w:rsidRPr="00694D20" w:rsidRDefault="003B63AE" w:rsidP="00573F76">
            <w:pPr>
              <w:jc w:val="center"/>
              <w:rPr>
                <w:szCs w:val="26"/>
              </w:rPr>
            </w:pPr>
          </w:p>
          <w:p w:rsidR="003B63AE" w:rsidRPr="00694D20" w:rsidRDefault="003B63AE" w:rsidP="00573F76">
            <w:pPr>
              <w:rPr>
                <w:szCs w:val="26"/>
              </w:rPr>
            </w:pPr>
            <w:r w:rsidRPr="00694D20">
              <w:rPr>
                <w:szCs w:val="26"/>
              </w:rPr>
              <w:t xml:space="preserve">ФГУП «Почта России» </w:t>
            </w:r>
          </w:p>
          <w:p w:rsidR="003B63AE" w:rsidRPr="00694D20" w:rsidRDefault="003B63AE" w:rsidP="00573F76">
            <w:pPr>
              <w:rPr>
                <w:szCs w:val="26"/>
              </w:rPr>
            </w:pPr>
            <w:r w:rsidRPr="00694D20">
              <w:rPr>
                <w:szCs w:val="26"/>
              </w:rPr>
              <w:t xml:space="preserve">Юридический адрес:131000, </w:t>
            </w:r>
          </w:p>
          <w:p w:rsidR="003B63AE" w:rsidRPr="00694D20" w:rsidRDefault="003B63AE" w:rsidP="00573F76">
            <w:pPr>
              <w:rPr>
                <w:szCs w:val="26"/>
              </w:rPr>
            </w:pPr>
            <w:r w:rsidRPr="00694D20">
              <w:rPr>
                <w:szCs w:val="26"/>
              </w:rPr>
              <w:t>г. Москва Варшавское шоссе, д.37</w:t>
            </w:r>
          </w:p>
          <w:p w:rsidR="003B63AE" w:rsidRPr="00694D20" w:rsidRDefault="003B63AE" w:rsidP="00573F76">
            <w:pPr>
              <w:rPr>
                <w:szCs w:val="26"/>
              </w:rPr>
            </w:pPr>
            <w:r w:rsidRPr="00694D20">
              <w:rPr>
                <w:szCs w:val="26"/>
              </w:rPr>
              <w:t>ИНН/КПП 7724261610/772401001</w:t>
            </w:r>
          </w:p>
          <w:p w:rsidR="003B63AE" w:rsidRPr="00694D20" w:rsidRDefault="003B63AE" w:rsidP="00573F76">
            <w:pPr>
              <w:rPr>
                <w:szCs w:val="26"/>
              </w:rPr>
            </w:pPr>
            <w:r w:rsidRPr="00694D20">
              <w:rPr>
                <w:szCs w:val="26"/>
              </w:rPr>
              <w:t>От Агента: Управление федеральной почтовой связи Республики Башкортостан-филиал ФГУП «Почта России»,</w:t>
            </w:r>
          </w:p>
          <w:p w:rsidR="003B63AE" w:rsidRPr="00694D20" w:rsidRDefault="003B63AE" w:rsidP="00573F76">
            <w:pPr>
              <w:rPr>
                <w:szCs w:val="26"/>
              </w:rPr>
            </w:pPr>
            <w:r w:rsidRPr="00694D20">
              <w:rPr>
                <w:szCs w:val="26"/>
              </w:rPr>
              <w:t xml:space="preserve">450000, </w:t>
            </w:r>
            <w:proofErr w:type="spellStart"/>
            <w:r w:rsidRPr="00694D20">
              <w:rPr>
                <w:szCs w:val="26"/>
              </w:rPr>
              <w:t>г.Уфа</w:t>
            </w:r>
            <w:proofErr w:type="spellEnd"/>
            <w:r w:rsidRPr="00694D20">
              <w:rPr>
                <w:szCs w:val="26"/>
              </w:rPr>
              <w:t>, ул. Ленина, 28</w:t>
            </w:r>
          </w:p>
          <w:p w:rsidR="003B63AE" w:rsidRPr="00694D20" w:rsidRDefault="003B63AE" w:rsidP="00573F76">
            <w:pPr>
              <w:rPr>
                <w:szCs w:val="26"/>
              </w:rPr>
            </w:pPr>
            <w:r w:rsidRPr="00694D20">
              <w:rPr>
                <w:szCs w:val="26"/>
              </w:rPr>
              <w:t>ИНН/КПП 7724261610/027402001</w:t>
            </w:r>
          </w:p>
          <w:p w:rsidR="003B63AE" w:rsidRPr="00694D20" w:rsidRDefault="003B63AE" w:rsidP="00573F76">
            <w:pPr>
              <w:rPr>
                <w:szCs w:val="26"/>
              </w:rPr>
            </w:pPr>
            <w:proofErr w:type="spellStart"/>
            <w:r w:rsidRPr="00694D20">
              <w:rPr>
                <w:szCs w:val="26"/>
              </w:rPr>
              <w:t>Расч</w:t>
            </w:r>
            <w:proofErr w:type="spellEnd"/>
            <w:r w:rsidRPr="00694D20">
              <w:rPr>
                <w:szCs w:val="26"/>
              </w:rPr>
              <w:t>. счет: 40502810416240001981</w:t>
            </w:r>
          </w:p>
          <w:p w:rsidR="003B63AE" w:rsidRPr="00694D20" w:rsidRDefault="003B63AE" w:rsidP="00573F76">
            <w:pPr>
              <w:rPr>
                <w:szCs w:val="26"/>
              </w:rPr>
            </w:pPr>
            <w:r w:rsidRPr="00694D20">
              <w:rPr>
                <w:szCs w:val="26"/>
              </w:rPr>
              <w:t xml:space="preserve">В филиале Банка ВТБ (ПАО) в </w:t>
            </w:r>
          </w:p>
          <w:p w:rsidR="003B63AE" w:rsidRPr="00694D20" w:rsidRDefault="003B63AE" w:rsidP="00573F76">
            <w:pPr>
              <w:rPr>
                <w:szCs w:val="26"/>
              </w:rPr>
            </w:pPr>
            <w:r w:rsidRPr="00694D20">
              <w:rPr>
                <w:szCs w:val="26"/>
              </w:rPr>
              <w:t xml:space="preserve">г. Нижний Новгород </w:t>
            </w:r>
          </w:p>
          <w:p w:rsidR="003B63AE" w:rsidRPr="00694D20" w:rsidRDefault="003B63AE" w:rsidP="00573F76">
            <w:pPr>
              <w:rPr>
                <w:szCs w:val="26"/>
              </w:rPr>
            </w:pPr>
            <w:r w:rsidRPr="00694D20">
              <w:rPr>
                <w:szCs w:val="26"/>
              </w:rPr>
              <w:t xml:space="preserve">Корр. счет: 30101810200000000837 </w:t>
            </w:r>
          </w:p>
          <w:p w:rsidR="003B63AE" w:rsidRPr="00694D20" w:rsidRDefault="003B63AE" w:rsidP="00573F76">
            <w:pPr>
              <w:rPr>
                <w:szCs w:val="26"/>
              </w:rPr>
            </w:pPr>
            <w:r w:rsidRPr="00694D20">
              <w:rPr>
                <w:szCs w:val="26"/>
              </w:rPr>
              <w:t>БИК 042202837, ОКПО 22673946 ОКОНХ 52100 ОГРН 1037724007276</w:t>
            </w:r>
          </w:p>
          <w:p w:rsidR="003B63AE" w:rsidRPr="00694D20" w:rsidRDefault="003B63AE" w:rsidP="00573F76">
            <w:pPr>
              <w:rPr>
                <w:szCs w:val="26"/>
              </w:rPr>
            </w:pPr>
            <w:r w:rsidRPr="00694D20">
              <w:rPr>
                <w:szCs w:val="26"/>
              </w:rPr>
              <w:t>Тел.: (347) 273-76-87</w:t>
            </w:r>
          </w:p>
          <w:p w:rsidR="003B63AE" w:rsidRPr="00694D20" w:rsidRDefault="003B63AE" w:rsidP="00573F76">
            <w:pPr>
              <w:rPr>
                <w:szCs w:val="26"/>
              </w:rPr>
            </w:pPr>
          </w:p>
          <w:p w:rsidR="003B63AE" w:rsidRPr="00694D20" w:rsidRDefault="003B63AE" w:rsidP="00573F76">
            <w:pPr>
              <w:rPr>
                <w:b/>
                <w:szCs w:val="26"/>
              </w:rPr>
            </w:pPr>
            <w:r w:rsidRPr="00694D20">
              <w:rPr>
                <w:b/>
                <w:szCs w:val="26"/>
              </w:rPr>
              <w:t>ВРИО Заместителя директора</w:t>
            </w:r>
          </w:p>
        </w:tc>
        <w:tc>
          <w:tcPr>
            <w:tcW w:w="4951" w:type="dxa"/>
            <w:tcBorders>
              <w:top w:val="nil"/>
              <w:left w:val="nil"/>
              <w:bottom w:val="nil"/>
              <w:right w:val="nil"/>
            </w:tcBorders>
          </w:tcPr>
          <w:p w:rsidR="003B63AE" w:rsidRPr="00694D20" w:rsidRDefault="003B63AE" w:rsidP="00573F76">
            <w:pPr>
              <w:jc w:val="center"/>
              <w:rPr>
                <w:szCs w:val="26"/>
              </w:rPr>
            </w:pPr>
          </w:p>
          <w:p w:rsidR="003B63AE" w:rsidRPr="00694D20" w:rsidRDefault="003B63AE" w:rsidP="00573F76">
            <w:pPr>
              <w:rPr>
                <w:szCs w:val="26"/>
              </w:rPr>
            </w:pPr>
            <w:r w:rsidRPr="00694D20">
              <w:rPr>
                <w:szCs w:val="26"/>
              </w:rPr>
              <w:t xml:space="preserve">ПАО «Башинформсвязь» </w:t>
            </w:r>
          </w:p>
          <w:p w:rsidR="003B63AE" w:rsidRPr="00694D20" w:rsidRDefault="003B63AE" w:rsidP="00573F76">
            <w:pPr>
              <w:rPr>
                <w:szCs w:val="26"/>
              </w:rPr>
            </w:pPr>
            <w:r w:rsidRPr="00694D20">
              <w:rPr>
                <w:szCs w:val="26"/>
              </w:rPr>
              <w:t>Юридический адрес: 450000</w:t>
            </w:r>
          </w:p>
          <w:p w:rsidR="003B63AE" w:rsidRPr="00694D20" w:rsidRDefault="003B63AE" w:rsidP="00573F76">
            <w:pPr>
              <w:rPr>
                <w:szCs w:val="26"/>
              </w:rPr>
            </w:pPr>
            <w:r w:rsidRPr="00694D20">
              <w:rPr>
                <w:szCs w:val="26"/>
              </w:rPr>
              <w:t xml:space="preserve"> г. Уфа, ул. Ленина, д.32/1</w:t>
            </w:r>
          </w:p>
          <w:p w:rsidR="003B63AE" w:rsidRPr="00694D20" w:rsidRDefault="003B63AE" w:rsidP="00573F76">
            <w:pPr>
              <w:rPr>
                <w:szCs w:val="26"/>
              </w:rPr>
            </w:pPr>
            <w:r w:rsidRPr="00694D20">
              <w:rPr>
                <w:szCs w:val="26"/>
              </w:rPr>
              <w:t xml:space="preserve">Почтовый адрес: 450000, Республика Башкортостан, г. Уфа, ул. Ленина, д.32/1 ИНН 0274018377 </w:t>
            </w:r>
          </w:p>
          <w:p w:rsidR="003B63AE" w:rsidRPr="00694D20" w:rsidRDefault="003B63AE" w:rsidP="00573F76">
            <w:pPr>
              <w:rPr>
                <w:szCs w:val="26"/>
              </w:rPr>
            </w:pPr>
            <w:r w:rsidRPr="00694D20">
              <w:rPr>
                <w:szCs w:val="26"/>
              </w:rPr>
              <w:t>КПП 99775000</w:t>
            </w:r>
          </w:p>
          <w:p w:rsidR="003B63AE" w:rsidRPr="00694D20" w:rsidRDefault="003B63AE" w:rsidP="00573F76">
            <w:pPr>
              <w:rPr>
                <w:szCs w:val="26"/>
              </w:rPr>
            </w:pPr>
            <w:proofErr w:type="spellStart"/>
            <w:r w:rsidRPr="00694D20">
              <w:rPr>
                <w:szCs w:val="26"/>
              </w:rPr>
              <w:t>Расч.счет</w:t>
            </w:r>
            <w:proofErr w:type="spellEnd"/>
            <w:r w:rsidRPr="00694D20">
              <w:rPr>
                <w:szCs w:val="26"/>
              </w:rPr>
              <w:t xml:space="preserve">: 40702810900000005674 </w:t>
            </w:r>
          </w:p>
          <w:p w:rsidR="003B63AE" w:rsidRPr="00694D20" w:rsidRDefault="003B63AE" w:rsidP="00573F76">
            <w:pPr>
              <w:rPr>
                <w:szCs w:val="26"/>
              </w:rPr>
            </w:pPr>
            <w:r w:rsidRPr="00694D20">
              <w:rPr>
                <w:szCs w:val="26"/>
              </w:rPr>
              <w:t xml:space="preserve">в ОАО АБ «Россия» </w:t>
            </w:r>
            <w:proofErr w:type="spellStart"/>
            <w:r w:rsidRPr="00694D20">
              <w:rPr>
                <w:szCs w:val="26"/>
              </w:rPr>
              <w:t>г.Санкт</w:t>
            </w:r>
            <w:proofErr w:type="spellEnd"/>
            <w:r w:rsidRPr="00694D20">
              <w:rPr>
                <w:szCs w:val="26"/>
              </w:rPr>
              <w:t>-Петербург</w:t>
            </w:r>
          </w:p>
          <w:p w:rsidR="003B63AE" w:rsidRPr="00694D20" w:rsidRDefault="003B63AE" w:rsidP="00573F76">
            <w:pPr>
              <w:rPr>
                <w:szCs w:val="26"/>
              </w:rPr>
            </w:pPr>
            <w:r w:rsidRPr="00694D20">
              <w:rPr>
                <w:szCs w:val="26"/>
              </w:rPr>
              <w:t>Корр. Счет: 30101810800000000861 в Северо-Западном Главном Управлении Банка России</w:t>
            </w:r>
          </w:p>
          <w:p w:rsidR="003B63AE" w:rsidRPr="00694D20" w:rsidRDefault="003B63AE" w:rsidP="00573F76">
            <w:pPr>
              <w:rPr>
                <w:szCs w:val="26"/>
              </w:rPr>
            </w:pPr>
            <w:r w:rsidRPr="00694D20">
              <w:rPr>
                <w:szCs w:val="26"/>
              </w:rPr>
              <w:t>БИК 044030861</w:t>
            </w:r>
          </w:p>
          <w:p w:rsidR="003B63AE" w:rsidRPr="00694D20" w:rsidRDefault="003B63AE" w:rsidP="00573F76">
            <w:pPr>
              <w:rPr>
                <w:szCs w:val="26"/>
              </w:rPr>
            </w:pPr>
            <w:r w:rsidRPr="00694D20">
              <w:rPr>
                <w:szCs w:val="26"/>
              </w:rPr>
              <w:t xml:space="preserve">Тел.: (347) 250-23-39 </w:t>
            </w:r>
          </w:p>
          <w:p w:rsidR="003B63AE" w:rsidRPr="00694D20" w:rsidRDefault="003B63AE" w:rsidP="00573F76">
            <w:pPr>
              <w:rPr>
                <w:szCs w:val="26"/>
              </w:rPr>
            </w:pPr>
            <w:r w:rsidRPr="00694D20">
              <w:rPr>
                <w:szCs w:val="26"/>
              </w:rPr>
              <w:t>Факс: (347)250-73-01</w:t>
            </w:r>
          </w:p>
          <w:p w:rsidR="003B63AE" w:rsidRPr="00694D20" w:rsidRDefault="003B63AE" w:rsidP="00573F76">
            <w:pPr>
              <w:jc w:val="center"/>
              <w:rPr>
                <w:szCs w:val="26"/>
              </w:rPr>
            </w:pPr>
          </w:p>
          <w:p w:rsidR="003B63AE" w:rsidRPr="00694D20" w:rsidRDefault="003B63AE" w:rsidP="00573F76">
            <w:pPr>
              <w:rPr>
                <w:b/>
                <w:szCs w:val="26"/>
              </w:rPr>
            </w:pPr>
          </w:p>
          <w:p w:rsidR="003B63AE" w:rsidRPr="00694D20" w:rsidRDefault="003B63AE" w:rsidP="00573F76">
            <w:pPr>
              <w:rPr>
                <w:b/>
                <w:szCs w:val="26"/>
              </w:rPr>
            </w:pPr>
          </w:p>
          <w:p w:rsidR="003B63AE" w:rsidRPr="00694D20" w:rsidRDefault="003B63AE" w:rsidP="00573F76">
            <w:pPr>
              <w:rPr>
                <w:b/>
                <w:szCs w:val="26"/>
              </w:rPr>
            </w:pPr>
            <w:r w:rsidRPr="00694D20">
              <w:rPr>
                <w:b/>
                <w:szCs w:val="26"/>
              </w:rPr>
              <w:t>Генеральный директор</w:t>
            </w:r>
          </w:p>
        </w:tc>
      </w:tr>
      <w:tr w:rsidR="003B63AE" w:rsidRPr="00A4143B" w:rsidTr="00573F76">
        <w:tc>
          <w:tcPr>
            <w:tcW w:w="4697" w:type="dxa"/>
            <w:tcBorders>
              <w:top w:val="nil"/>
              <w:left w:val="nil"/>
              <w:bottom w:val="nil"/>
              <w:right w:val="nil"/>
            </w:tcBorders>
            <w:vAlign w:val="bottom"/>
          </w:tcPr>
          <w:p w:rsidR="003B63AE" w:rsidRPr="00694D20" w:rsidRDefault="003B63AE" w:rsidP="00573F76">
            <w:pPr>
              <w:jc w:val="center"/>
              <w:rPr>
                <w:szCs w:val="26"/>
              </w:rPr>
            </w:pPr>
          </w:p>
          <w:p w:rsidR="003B63AE" w:rsidRPr="00694D20" w:rsidRDefault="003B63AE" w:rsidP="00573F76">
            <w:pPr>
              <w:rPr>
                <w:szCs w:val="26"/>
              </w:rPr>
            </w:pPr>
            <w:r w:rsidRPr="00694D20">
              <w:rPr>
                <w:szCs w:val="26"/>
              </w:rPr>
              <w:t>__________/</w:t>
            </w:r>
            <w:proofErr w:type="spellStart"/>
            <w:r w:rsidRPr="00694D20">
              <w:rPr>
                <w:szCs w:val="26"/>
              </w:rPr>
              <w:t>Сиразетдинов</w:t>
            </w:r>
            <w:proofErr w:type="spellEnd"/>
            <w:r w:rsidRPr="00694D20">
              <w:rPr>
                <w:szCs w:val="26"/>
              </w:rPr>
              <w:t xml:space="preserve"> Р.Ф.   </w:t>
            </w:r>
          </w:p>
        </w:tc>
        <w:tc>
          <w:tcPr>
            <w:tcW w:w="4951" w:type="dxa"/>
            <w:tcBorders>
              <w:top w:val="nil"/>
              <w:left w:val="nil"/>
              <w:bottom w:val="nil"/>
              <w:right w:val="nil"/>
            </w:tcBorders>
            <w:vAlign w:val="bottom"/>
          </w:tcPr>
          <w:p w:rsidR="003B63AE" w:rsidRPr="00694D20" w:rsidRDefault="003B63AE" w:rsidP="00573F76">
            <w:pPr>
              <w:jc w:val="center"/>
              <w:rPr>
                <w:szCs w:val="26"/>
              </w:rPr>
            </w:pPr>
          </w:p>
          <w:p w:rsidR="003B63AE" w:rsidRPr="00694D20" w:rsidRDefault="003B63AE" w:rsidP="00573F76">
            <w:pPr>
              <w:jc w:val="center"/>
              <w:rPr>
                <w:szCs w:val="26"/>
              </w:rPr>
            </w:pPr>
          </w:p>
          <w:p w:rsidR="003B63AE" w:rsidRPr="00694D20" w:rsidRDefault="003B63AE" w:rsidP="00573F76">
            <w:pPr>
              <w:rPr>
                <w:szCs w:val="26"/>
              </w:rPr>
            </w:pPr>
            <w:r w:rsidRPr="00694D20">
              <w:rPr>
                <w:szCs w:val="26"/>
              </w:rPr>
              <w:t xml:space="preserve">          ___________/ </w:t>
            </w:r>
            <w:proofErr w:type="spellStart"/>
            <w:r w:rsidRPr="00694D20">
              <w:rPr>
                <w:szCs w:val="26"/>
              </w:rPr>
              <w:t>Долгоаршинных</w:t>
            </w:r>
            <w:proofErr w:type="spellEnd"/>
            <w:r w:rsidRPr="00694D20">
              <w:rPr>
                <w:szCs w:val="26"/>
              </w:rPr>
              <w:t xml:space="preserve"> М.Г.</w:t>
            </w:r>
          </w:p>
        </w:tc>
      </w:tr>
      <w:tr w:rsidR="003B63AE" w:rsidRPr="00A4143B" w:rsidTr="00573F76">
        <w:tc>
          <w:tcPr>
            <w:tcW w:w="4697" w:type="dxa"/>
            <w:tcBorders>
              <w:top w:val="nil"/>
              <w:left w:val="nil"/>
              <w:bottom w:val="nil"/>
              <w:right w:val="nil"/>
            </w:tcBorders>
          </w:tcPr>
          <w:p w:rsidR="003B63AE" w:rsidRPr="00694D20" w:rsidRDefault="003B63AE" w:rsidP="00573F76">
            <w:pPr>
              <w:rPr>
                <w:szCs w:val="26"/>
              </w:rPr>
            </w:pPr>
          </w:p>
        </w:tc>
        <w:tc>
          <w:tcPr>
            <w:tcW w:w="4951" w:type="dxa"/>
            <w:tcBorders>
              <w:top w:val="nil"/>
              <w:left w:val="nil"/>
              <w:bottom w:val="nil"/>
              <w:right w:val="nil"/>
            </w:tcBorders>
          </w:tcPr>
          <w:p w:rsidR="003B63AE" w:rsidRPr="00694D20" w:rsidRDefault="003B63AE" w:rsidP="00573F76">
            <w:pPr>
              <w:rPr>
                <w:szCs w:val="26"/>
              </w:rPr>
            </w:pPr>
          </w:p>
        </w:tc>
      </w:tr>
      <w:tr w:rsidR="003B63AE" w:rsidRPr="003920D4" w:rsidTr="00573F76">
        <w:tc>
          <w:tcPr>
            <w:tcW w:w="4697" w:type="dxa"/>
            <w:tcBorders>
              <w:top w:val="nil"/>
              <w:left w:val="nil"/>
              <w:bottom w:val="nil"/>
              <w:right w:val="nil"/>
            </w:tcBorders>
          </w:tcPr>
          <w:p w:rsidR="003B63AE" w:rsidRPr="00694D20" w:rsidRDefault="003B63AE" w:rsidP="00573F76">
            <w:pPr>
              <w:jc w:val="both"/>
              <w:rPr>
                <w:szCs w:val="26"/>
              </w:rPr>
            </w:pPr>
            <w:r w:rsidRPr="00694D20">
              <w:rPr>
                <w:szCs w:val="26"/>
              </w:rPr>
              <w:t>“___”___________________2016 г.</w:t>
            </w:r>
          </w:p>
          <w:p w:rsidR="003B63AE" w:rsidRPr="00694D20" w:rsidRDefault="003B63AE" w:rsidP="00573F76">
            <w:pPr>
              <w:jc w:val="both"/>
              <w:rPr>
                <w:szCs w:val="26"/>
              </w:rPr>
            </w:pPr>
          </w:p>
          <w:p w:rsidR="003B63AE" w:rsidRPr="00694D20" w:rsidRDefault="003B63AE" w:rsidP="00573F76">
            <w:pPr>
              <w:rPr>
                <w:szCs w:val="26"/>
              </w:rPr>
            </w:pPr>
            <w:r w:rsidRPr="00694D20">
              <w:rPr>
                <w:szCs w:val="26"/>
              </w:rPr>
              <w:t>М.П.</w:t>
            </w:r>
          </w:p>
        </w:tc>
        <w:tc>
          <w:tcPr>
            <w:tcW w:w="4951" w:type="dxa"/>
            <w:tcBorders>
              <w:top w:val="nil"/>
              <w:left w:val="nil"/>
              <w:bottom w:val="nil"/>
              <w:right w:val="nil"/>
            </w:tcBorders>
          </w:tcPr>
          <w:p w:rsidR="003B63AE" w:rsidRPr="00694D20" w:rsidRDefault="003B63AE" w:rsidP="00573F76">
            <w:pPr>
              <w:jc w:val="both"/>
              <w:rPr>
                <w:szCs w:val="26"/>
                <w:lang w:val="en-US"/>
              </w:rPr>
            </w:pPr>
            <w:r w:rsidRPr="00694D20">
              <w:rPr>
                <w:szCs w:val="26"/>
              </w:rPr>
              <w:t xml:space="preserve">         “___”___________________2016г</w:t>
            </w:r>
            <w:r w:rsidRPr="00694D20">
              <w:rPr>
                <w:szCs w:val="26"/>
                <w:lang w:val="en-US"/>
              </w:rPr>
              <w:t>.</w:t>
            </w:r>
          </w:p>
          <w:p w:rsidR="003B63AE" w:rsidRPr="00694D20" w:rsidRDefault="003B63AE" w:rsidP="00573F76">
            <w:pPr>
              <w:jc w:val="both"/>
              <w:rPr>
                <w:szCs w:val="26"/>
                <w:lang w:val="en-US"/>
              </w:rPr>
            </w:pPr>
          </w:p>
          <w:p w:rsidR="003B63AE" w:rsidRPr="00694D20" w:rsidRDefault="003B63AE" w:rsidP="00573F76">
            <w:pPr>
              <w:rPr>
                <w:szCs w:val="26"/>
                <w:lang w:val="en-US"/>
              </w:rPr>
            </w:pPr>
            <w:r w:rsidRPr="00694D20">
              <w:rPr>
                <w:szCs w:val="26"/>
              </w:rPr>
              <w:t>М</w:t>
            </w:r>
            <w:r w:rsidRPr="00694D20">
              <w:rPr>
                <w:szCs w:val="26"/>
                <w:lang w:val="en-US"/>
              </w:rPr>
              <w:t>.</w:t>
            </w:r>
            <w:r w:rsidRPr="00694D20">
              <w:rPr>
                <w:szCs w:val="26"/>
              </w:rPr>
              <w:t>П</w:t>
            </w:r>
            <w:r w:rsidRPr="00694D20">
              <w:rPr>
                <w:szCs w:val="26"/>
                <w:lang w:val="en-US"/>
              </w:rPr>
              <w:t>.</w:t>
            </w:r>
          </w:p>
        </w:tc>
      </w:tr>
    </w:tbl>
    <w:p w:rsidR="003B63AE" w:rsidRPr="003920D4" w:rsidRDefault="003B63AE" w:rsidP="003B63AE">
      <w:pPr>
        <w:rPr>
          <w:lang w:val="en-US"/>
        </w:rPr>
        <w:sectPr w:rsidR="003B63AE" w:rsidRPr="003920D4" w:rsidSect="00740147">
          <w:headerReference w:type="default" r:id="rId31"/>
          <w:pgSz w:w="11906" w:h="16838"/>
          <w:pgMar w:top="426" w:right="567" w:bottom="567" w:left="1418" w:header="709" w:footer="709" w:gutter="0"/>
          <w:cols w:space="708"/>
          <w:titlePg/>
          <w:docGrid w:linePitch="360"/>
        </w:sectPr>
      </w:pPr>
      <w:r>
        <w:rPr>
          <w:sz w:val="26"/>
          <w:szCs w:val="26"/>
        </w:rPr>
        <w:t xml:space="preserve"> </w:t>
      </w:r>
    </w:p>
    <w:tbl>
      <w:tblPr>
        <w:tblW w:w="14568" w:type="dxa"/>
        <w:tblInd w:w="93" w:type="dxa"/>
        <w:tblLook w:val="0000" w:firstRow="0" w:lastRow="0" w:firstColumn="0" w:lastColumn="0" w:noHBand="0" w:noVBand="0"/>
      </w:tblPr>
      <w:tblGrid>
        <w:gridCol w:w="486"/>
        <w:gridCol w:w="580"/>
        <w:gridCol w:w="2034"/>
        <w:gridCol w:w="960"/>
        <w:gridCol w:w="1187"/>
        <w:gridCol w:w="1960"/>
        <w:gridCol w:w="2101"/>
        <w:gridCol w:w="2000"/>
        <w:gridCol w:w="1600"/>
        <w:gridCol w:w="1660"/>
      </w:tblGrid>
      <w:tr w:rsidR="003B63AE" w:rsidRPr="009E1821" w:rsidTr="00573F76">
        <w:trPr>
          <w:trHeight w:val="896"/>
        </w:trPr>
        <w:tc>
          <w:tcPr>
            <w:tcW w:w="14568" w:type="dxa"/>
            <w:gridSpan w:val="10"/>
            <w:tcBorders>
              <w:top w:val="nil"/>
              <w:left w:val="nil"/>
              <w:bottom w:val="nil"/>
              <w:right w:val="nil"/>
            </w:tcBorders>
            <w:noWrap/>
            <w:vAlign w:val="bottom"/>
          </w:tcPr>
          <w:p w:rsidR="003B63AE" w:rsidRPr="009E1821" w:rsidRDefault="003B63AE" w:rsidP="00573F76">
            <w:pPr>
              <w:tabs>
                <w:tab w:val="left" w:pos="4860"/>
              </w:tabs>
              <w:ind w:firstLine="8907"/>
              <w:rPr>
                <w:sz w:val="22"/>
                <w:szCs w:val="22"/>
              </w:rPr>
            </w:pPr>
            <w:r w:rsidRPr="009E1821">
              <w:rPr>
                <w:sz w:val="22"/>
                <w:szCs w:val="22"/>
              </w:rPr>
              <w:t>Приложение № 1</w:t>
            </w:r>
          </w:p>
          <w:p w:rsidR="003B63AE" w:rsidRPr="009E1821" w:rsidRDefault="003B63AE" w:rsidP="00573F76">
            <w:pPr>
              <w:tabs>
                <w:tab w:val="left" w:pos="4860"/>
              </w:tabs>
              <w:ind w:firstLine="8907"/>
              <w:rPr>
                <w:sz w:val="22"/>
                <w:szCs w:val="22"/>
              </w:rPr>
            </w:pPr>
            <w:r w:rsidRPr="009E1821">
              <w:rPr>
                <w:sz w:val="22"/>
                <w:szCs w:val="22"/>
              </w:rPr>
              <w:t>к регламенту взаимодействия при приеме, обработке</w:t>
            </w:r>
          </w:p>
          <w:p w:rsidR="003B63AE" w:rsidRPr="009E1821" w:rsidRDefault="003B63AE" w:rsidP="00573F76">
            <w:pPr>
              <w:tabs>
                <w:tab w:val="left" w:pos="4860"/>
              </w:tabs>
              <w:ind w:firstLine="8907"/>
              <w:rPr>
                <w:sz w:val="22"/>
                <w:szCs w:val="22"/>
              </w:rPr>
            </w:pPr>
            <w:r w:rsidRPr="009E1821">
              <w:rPr>
                <w:sz w:val="22"/>
                <w:szCs w:val="22"/>
              </w:rPr>
              <w:t>и доставке телеграмм, телеграфных уведомлений</w:t>
            </w:r>
          </w:p>
          <w:p w:rsidR="003B63AE" w:rsidRPr="009E1821" w:rsidRDefault="003B63AE" w:rsidP="00573F76">
            <w:pPr>
              <w:ind w:firstLine="8907"/>
            </w:pPr>
            <w:r w:rsidRPr="009E1821">
              <w:rPr>
                <w:sz w:val="22"/>
                <w:szCs w:val="22"/>
              </w:rPr>
              <w:t xml:space="preserve">к Договору № </w:t>
            </w:r>
            <w:r>
              <w:rPr>
                <w:sz w:val="22"/>
                <w:szCs w:val="22"/>
                <w:u w:val="single"/>
              </w:rPr>
              <w:t>___________</w:t>
            </w:r>
            <w:r w:rsidRPr="009E1821">
              <w:rPr>
                <w:sz w:val="22"/>
                <w:szCs w:val="22"/>
              </w:rPr>
              <w:t xml:space="preserve"> </w:t>
            </w:r>
            <w:r>
              <w:rPr>
                <w:sz w:val="22"/>
                <w:szCs w:val="22"/>
              </w:rPr>
              <w:t>от «___» __________ 2016г.</w:t>
            </w:r>
          </w:p>
        </w:tc>
      </w:tr>
      <w:tr w:rsidR="003B63AE" w:rsidRPr="009E1821" w:rsidTr="00573F76">
        <w:trPr>
          <w:trHeight w:val="246"/>
        </w:trPr>
        <w:tc>
          <w:tcPr>
            <w:tcW w:w="14568" w:type="dxa"/>
            <w:gridSpan w:val="10"/>
            <w:tcBorders>
              <w:top w:val="nil"/>
              <w:left w:val="nil"/>
              <w:bottom w:val="nil"/>
              <w:right w:val="nil"/>
            </w:tcBorders>
            <w:noWrap/>
            <w:vAlign w:val="bottom"/>
          </w:tcPr>
          <w:p w:rsidR="003B63AE" w:rsidRPr="009E1821" w:rsidRDefault="003B63AE" w:rsidP="00573F76">
            <w:pPr>
              <w:jc w:val="center"/>
            </w:pPr>
            <w:r w:rsidRPr="009E1821">
              <w:t>Журнал входящих телеграмм</w:t>
            </w:r>
          </w:p>
        </w:tc>
      </w:tr>
      <w:tr w:rsidR="003B63AE" w:rsidRPr="009E1821" w:rsidTr="00573F76">
        <w:trPr>
          <w:trHeight w:val="315"/>
        </w:trPr>
        <w:tc>
          <w:tcPr>
            <w:tcW w:w="14568" w:type="dxa"/>
            <w:gridSpan w:val="10"/>
            <w:tcBorders>
              <w:top w:val="nil"/>
              <w:left w:val="nil"/>
              <w:bottom w:val="nil"/>
              <w:right w:val="nil"/>
            </w:tcBorders>
            <w:noWrap/>
            <w:vAlign w:val="bottom"/>
          </w:tcPr>
          <w:p w:rsidR="003B63AE" w:rsidRPr="009E1821" w:rsidRDefault="003B63AE" w:rsidP="00573F76">
            <w:pPr>
              <w:jc w:val="center"/>
              <w:rPr>
                <w:u w:val="single"/>
              </w:rPr>
            </w:pPr>
            <w:r w:rsidRPr="009E1821">
              <w:rPr>
                <w:u w:val="single"/>
              </w:rPr>
              <w:t>принятых на доставку в отделении почтовой связи</w:t>
            </w:r>
            <w:r>
              <w:rPr>
                <w:u w:val="single"/>
              </w:rPr>
              <w:t xml:space="preserve"> </w:t>
            </w:r>
            <w:r w:rsidRPr="009E1821">
              <w:rPr>
                <w:u w:val="single"/>
              </w:rPr>
              <w:t>(название ОПС)</w:t>
            </w:r>
          </w:p>
        </w:tc>
      </w:tr>
      <w:tr w:rsidR="003B63AE" w:rsidRPr="009E1821" w:rsidTr="00573F76">
        <w:trPr>
          <w:trHeight w:val="270"/>
        </w:trPr>
        <w:tc>
          <w:tcPr>
            <w:tcW w:w="486" w:type="dxa"/>
            <w:tcBorders>
              <w:top w:val="nil"/>
              <w:left w:val="nil"/>
              <w:bottom w:val="nil"/>
              <w:right w:val="nil"/>
            </w:tcBorders>
            <w:noWrap/>
            <w:vAlign w:val="bottom"/>
          </w:tcPr>
          <w:p w:rsidR="003B63AE" w:rsidRPr="009E1821" w:rsidRDefault="003B63AE" w:rsidP="00573F76">
            <w:pPr>
              <w:rPr>
                <w:rFonts w:ascii="Arial CYR" w:hAnsi="Arial CYR" w:cs="Arial CYR"/>
                <w:sz w:val="20"/>
                <w:szCs w:val="20"/>
              </w:rPr>
            </w:pPr>
          </w:p>
        </w:tc>
        <w:tc>
          <w:tcPr>
            <w:tcW w:w="580" w:type="dxa"/>
            <w:tcBorders>
              <w:top w:val="nil"/>
              <w:left w:val="nil"/>
              <w:bottom w:val="nil"/>
              <w:right w:val="nil"/>
            </w:tcBorders>
            <w:noWrap/>
            <w:vAlign w:val="bottom"/>
          </w:tcPr>
          <w:p w:rsidR="003B63AE" w:rsidRPr="009E1821" w:rsidRDefault="003B63AE" w:rsidP="00573F76">
            <w:pPr>
              <w:rPr>
                <w:rFonts w:ascii="Arial CYR" w:hAnsi="Arial CYR" w:cs="Arial CYR"/>
                <w:sz w:val="20"/>
                <w:szCs w:val="20"/>
              </w:rPr>
            </w:pPr>
          </w:p>
        </w:tc>
        <w:tc>
          <w:tcPr>
            <w:tcW w:w="2034" w:type="dxa"/>
            <w:tcBorders>
              <w:top w:val="nil"/>
              <w:left w:val="nil"/>
              <w:bottom w:val="nil"/>
              <w:right w:val="nil"/>
            </w:tcBorders>
            <w:noWrap/>
            <w:vAlign w:val="bottom"/>
          </w:tcPr>
          <w:p w:rsidR="003B63AE" w:rsidRPr="009E1821" w:rsidRDefault="003B63AE" w:rsidP="00573F76">
            <w:pPr>
              <w:rPr>
                <w:rFonts w:ascii="Arial CYR" w:hAnsi="Arial CYR" w:cs="Arial CYR"/>
                <w:sz w:val="20"/>
                <w:szCs w:val="20"/>
              </w:rPr>
            </w:pPr>
          </w:p>
        </w:tc>
        <w:tc>
          <w:tcPr>
            <w:tcW w:w="960" w:type="dxa"/>
            <w:tcBorders>
              <w:top w:val="nil"/>
              <w:left w:val="nil"/>
              <w:bottom w:val="nil"/>
              <w:right w:val="nil"/>
            </w:tcBorders>
            <w:noWrap/>
            <w:vAlign w:val="bottom"/>
          </w:tcPr>
          <w:p w:rsidR="003B63AE" w:rsidRPr="009E1821" w:rsidRDefault="003B63AE" w:rsidP="00573F76">
            <w:pPr>
              <w:rPr>
                <w:rFonts w:ascii="Arial CYR" w:hAnsi="Arial CYR" w:cs="Arial CYR"/>
                <w:sz w:val="20"/>
                <w:szCs w:val="20"/>
              </w:rPr>
            </w:pPr>
          </w:p>
        </w:tc>
        <w:tc>
          <w:tcPr>
            <w:tcW w:w="1187" w:type="dxa"/>
            <w:tcBorders>
              <w:top w:val="nil"/>
              <w:left w:val="nil"/>
              <w:bottom w:val="nil"/>
              <w:right w:val="nil"/>
            </w:tcBorders>
            <w:noWrap/>
            <w:vAlign w:val="bottom"/>
          </w:tcPr>
          <w:p w:rsidR="003B63AE" w:rsidRPr="009E1821" w:rsidRDefault="003B63AE" w:rsidP="00573F76">
            <w:pPr>
              <w:rPr>
                <w:rFonts w:ascii="Arial CYR" w:hAnsi="Arial CYR" w:cs="Arial CYR"/>
                <w:sz w:val="20"/>
                <w:szCs w:val="20"/>
              </w:rPr>
            </w:pPr>
          </w:p>
        </w:tc>
        <w:tc>
          <w:tcPr>
            <w:tcW w:w="1960" w:type="dxa"/>
            <w:tcBorders>
              <w:top w:val="nil"/>
              <w:left w:val="nil"/>
              <w:bottom w:val="nil"/>
              <w:right w:val="nil"/>
            </w:tcBorders>
            <w:noWrap/>
            <w:vAlign w:val="bottom"/>
          </w:tcPr>
          <w:p w:rsidR="003B63AE" w:rsidRPr="009E1821" w:rsidRDefault="003B63AE" w:rsidP="00573F76">
            <w:pPr>
              <w:rPr>
                <w:rFonts w:ascii="Arial CYR" w:hAnsi="Arial CYR" w:cs="Arial CYR"/>
                <w:sz w:val="20"/>
                <w:szCs w:val="20"/>
              </w:rPr>
            </w:pPr>
          </w:p>
        </w:tc>
        <w:tc>
          <w:tcPr>
            <w:tcW w:w="2101" w:type="dxa"/>
            <w:tcBorders>
              <w:top w:val="nil"/>
              <w:left w:val="nil"/>
              <w:bottom w:val="nil"/>
              <w:right w:val="nil"/>
            </w:tcBorders>
            <w:noWrap/>
            <w:vAlign w:val="bottom"/>
          </w:tcPr>
          <w:p w:rsidR="003B63AE" w:rsidRPr="009E1821" w:rsidRDefault="003B63AE" w:rsidP="00573F76">
            <w:pPr>
              <w:rPr>
                <w:rFonts w:ascii="Arial CYR" w:hAnsi="Arial CYR" w:cs="Arial CYR"/>
                <w:sz w:val="20"/>
                <w:szCs w:val="20"/>
              </w:rPr>
            </w:pPr>
          </w:p>
        </w:tc>
        <w:tc>
          <w:tcPr>
            <w:tcW w:w="2000" w:type="dxa"/>
            <w:tcBorders>
              <w:top w:val="nil"/>
              <w:left w:val="nil"/>
              <w:bottom w:val="nil"/>
              <w:right w:val="nil"/>
            </w:tcBorders>
            <w:noWrap/>
            <w:vAlign w:val="bottom"/>
          </w:tcPr>
          <w:p w:rsidR="003B63AE" w:rsidRPr="009E1821" w:rsidRDefault="003B63AE" w:rsidP="00573F76">
            <w:pPr>
              <w:rPr>
                <w:rFonts w:ascii="Arial CYR" w:hAnsi="Arial CYR" w:cs="Arial CYR"/>
                <w:sz w:val="20"/>
                <w:szCs w:val="20"/>
              </w:rPr>
            </w:pPr>
          </w:p>
        </w:tc>
        <w:tc>
          <w:tcPr>
            <w:tcW w:w="1600" w:type="dxa"/>
            <w:tcBorders>
              <w:top w:val="nil"/>
              <w:left w:val="nil"/>
              <w:bottom w:val="nil"/>
              <w:right w:val="nil"/>
            </w:tcBorders>
            <w:noWrap/>
            <w:vAlign w:val="bottom"/>
          </w:tcPr>
          <w:p w:rsidR="003B63AE" w:rsidRPr="009E1821" w:rsidRDefault="003B63AE" w:rsidP="00573F76">
            <w:pPr>
              <w:rPr>
                <w:rFonts w:ascii="Arial CYR" w:hAnsi="Arial CYR" w:cs="Arial CYR"/>
                <w:sz w:val="20"/>
                <w:szCs w:val="20"/>
              </w:rPr>
            </w:pPr>
          </w:p>
        </w:tc>
        <w:tc>
          <w:tcPr>
            <w:tcW w:w="1660" w:type="dxa"/>
            <w:tcBorders>
              <w:top w:val="nil"/>
              <w:left w:val="nil"/>
              <w:bottom w:val="nil"/>
              <w:right w:val="nil"/>
            </w:tcBorders>
            <w:noWrap/>
            <w:vAlign w:val="bottom"/>
          </w:tcPr>
          <w:p w:rsidR="003B63AE" w:rsidRPr="009E1821" w:rsidRDefault="003B63AE" w:rsidP="00573F76">
            <w:pPr>
              <w:rPr>
                <w:rFonts w:ascii="Arial CYR" w:hAnsi="Arial CYR" w:cs="Arial CYR"/>
                <w:sz w:val="20"/>
                <w:szCs w:val="20"/>
              </w:rPr>
            </w:pPr>
          </w:p>
        </w:tc>
      </w:tr>
      <w:tr w:rsidR="003B63AE" w:rsidRPr="009E1821" w:rsidTr="00573F76">
        <w:trPr>
          <w:trHeight w:val="525"/>
        </w:trPr>
        <w:tc>
          <w:tcPr>
            <w:tcW w:w="486" w:type="dxa"/>
            <w:tcBorders>
              <w:top w:val="single" w:sz="8" w:space="0" w:color="auto"/>
              <w:left w:val="single" w:sz="8" w:space="0" w:color="auto"/>
              <w:bottom w:val="single" w:sz="8" w:space="0" w:color="auto"/>
              <w:right w:val="single" w:sz="8" w:space="0" w:color="auto"/>
            </w:tcBorders>
            <w:vAlign w:val="center"/>
          </w:tcPr>
          <w:p w:rsidR="003B63AE" w:rsidRPr="009E1821" w:rsidRDefault="003B63AE" w:rsidP="00573F76">
            <w:pPr>
              <w:jc w:val="center"/>
              <w:rPr>
                <w:sz w:val="20"/>
                <w:szCs w:val="20"/>
              </w:rPr>
            </w:pPr>
            <w:r w:rsidRPr="009E1821">
              <w:rPr>
                <w:sz w:val="20"/>
                <w:szCs w:val="20"/>
              </w:rPr>
              <w:t>№ п/п</w:t>
            </w:r>
          </w:p>
        </w:tc>
        <w:tc>
          <w:tcPr>
            <w:tcW w:w="14082" w:type="dxa"/>
            <w:gridSpan w:val="9"/>
            <w:tcBorders>
              <w:top w:val="single" w:sz="8" w:space="0" w:color="auto"/>
              <w:left w:val="nil"/>
              <w:bottom w:val="single" w:sz="8" w:space="0" w:color="auto"/>
              <w:right w:val="single" w:sz="8" w:space="0" w:color="000000"/>
            </w:tcBorders>
            <w:vAlign w:val="center"/>
          </w:tcPr>
          <w:p w:rsidR="003B63AE" w:rsidRPr="009E1821" w:rsidRDefault="003B63AE" w:rsidP="00573F76">
            <w:pPr>
              <w:jc w:val="center"/>
              <w:rPr>
                <w:sz w:val="28"/>
                <w:szCs w:val="28"/>
              </w:rPr>
            </w:pPr>
            <w:r w:rsidRPr="009E1821">
              <w:rPr>
                <w:sz w:val="28"/>
                <w:szCs w:val="28"/>
              </w:rPr>
              <w:t>Телеграмма</w:t>
            </w:r>
          </w:p>
        </w:tc>
      </w:tr>
      <w:tr w:rsidR="003B63AE" w:rsidRPr="009E1821" w:rsidTr="00573F76">
        <w:trPr>
          <w:cantSplit/>
          <w:trHeight w:val="525"/>
        </w:trPr>
        <w:tc>
          <w:tcPr>
            <w:tcW w:w="486" w:type="dxa"/>
            <w:vMerge w:val="restart"/>
            <w:tcBorders>
              <w:top w:val="nil"/>
              <w:left w:val="single" w:sz="8" w:space="0" w:color="auto"/>
              <w:bottom w:val="single" w:sz="8" w:space="0" w:color="000000"/>
              <w:right w:val="single" w:sz="8" w:space="0" w:color="auto"/>
            </w:tcBorders>
            <w:noWrap/>
          </w:tcPr>
          <w:p w:rsidR="003B63AE" w:rsidRPr="009E1821" w:rsidRDefault="003B63AE" w:rsidP="00573F76">
            <w:pPr>
              <w:jc w:val="center"/>
              <w:rPr>
                <w:rFonts w:ascii="Arial CYR" w:hAnsi="Arial CYR" w:cs="Arial CYR"/>
                <w:sz w:val="20"/>
                <w:szCs w:val="20"/>
              </w:rPr>
            </w:pPr>
            <w:r w:rsidRPr="009E1821">
              <w:rPr>
                <w:rFonts w:ascii="Arial CYR" w:hAnsi="Arial CYR" w:cs="Arial CYR"/>
                <w:sz w:val="20"/>
                <w:szCs w:val="20"/>
              </w:rPr>
              <w:t>1.</w:t>
            </w:r>
          </w:p>
        </w:tc>
        <w:tc>
          <w:tcPr>
            <w:tcW w:w="580" w:type="dxa"/>
            <w:vMerge w:val="restart"/>
            <w:tcBorders>
              <w:top w:val="nil"/>
              <w:left w:val="single" w:sz="8" w:space="0" w:color="auto"/>
              <w:bottom w:val="single" w:sz="8" w:space="0" w:color="000000"/>
              <w:right w:val="single" w:sz="8" w:space="0" w:color="auto"/>
            </w:tcBorders>
            <w:textDirection w:val="btLr"/>
            <w:vAlign w:val="center"/>
          </w:tcPr>
          <w:p w:rsidR="003B63AE" w:rsidRPr="009E1821" w:rsidRDefault="003B63AE" w:rsidP="00573F76">
            <w:pPr>
              <w:jc w:val="center"/>
              <w:rPr>
                <w:rFonts w:ascii="Arial CYR" w:hAnsi="Arial CYR" w:cs="Arial CYR"/>
                <w:sz w:val="20"/>
                <w:szCs w:val="20"/>
              </w:rPr>
            </w:pPr>
            <w:r w:rsidRPr="009E1821">
              <w:rPr>
                <w:rFonts w:ascii="Arial CYR" w:hAnsi="Arial CYR" w:cs="Arial CYR"/>
                <w:sz w:val="20"/>
                <w:szCs w:val="20"/>
              </w:rPr>
              <w:t>Поступление телеграммы</w:t>
            </w:r>
          </w:p>
        </w:tc>
        <w:tc>
          <w:tcPr>
            <w:tcW w:w="2034" w:type="dxa"/>
            <w:tcBorders>
              <w:top w:val="nil"/>
              <w:left w:val="nil"/>
              <w:bottom w:val="single" w:sz="8" w:space="0" w:color="auto"/>
              <w:right w:val="single" w:sz="4" w:space="0" w:color="auto"/>
            </w:tcBorders>
            <w:vAlign w:val="center"/>
          </w:tcPr>
          <w:p w:rsidR="003B63AE" w:rsidRPr="009E1821" w:rsidRDefault="003B63AE" w:rsidP="00573F76">
            <w:pPr>
              <w:jc w:val="center"/>
              <w:rPr>
                <w:sz w:val="20"/>
                <w:szCs w:val="20"/>
              </w:rPr>
            </w:pPr>
            <w:r w:rsidRPr="009E1821">
              <w:rPr>
                <w:sz w:val="20"/>
                <w:szCs w:val="20"/>
              </w:rPr>
              <w:t>Наименование узла электросвязи</w:t>
            </w:r>
          </w:p>
        </w:tc>
        <w:tc>
          <w:tcPr>
            <w:tcW w:w="2147" w:type="dxa"/>
            <w:gridSpan w:val="2"/>
            <w:tcBorders>
              <w:top w:val="single" w:sz="8" w:space="0" w:color="auto"/>
              <w:left w:val="nil"/>
              <w:bottom w:val="single" w:sz="8" w:space="0" w:color="auto"/>
              <w:right w:val="single" w:sz="8" w:space="0" w:color="000000"/>
            </w:tcBorders>
            <w:noWrap/>
            <w:vAlign w:val="bottom"/>
          </w:tcPr>
          <w:p w:rsidR="003B63AE" w:rsidRPr="009E1821" w:rsidRDefault="003B63AE" w:rsidP="00573F76">
            <w:pPr>
              <w:rPr>
                <w:rFonts w:ascii="Arial CYR" w:hAnsi="Arial CYR" w:cs="Arial CYR"/>
                <w:sz w:val="20"/>
                <w:szCs w:val="20"/>
              </w:rPr>
            </w:pPr>
            <w:r w:rsidRPr="009E1821">
              <w:rPr>
                <w:rFonts w:ascii="Arial CYR" w:hAnsi="Arial CYR" w:cs="Arial CYR"/>
                <w:sz w:val="20"/>
                <w:szCs w:val="20"/>
              </w:rPr>
              <w:t> </w:t>
            </w:r>
          </w:p>
        </w:tc>
        <w:tc>
          <w:tcPr>
            <w:tcW w:w="1960" w:type="dxa"/>
            <w:tcBorders>
              <w:top w:val="nil"/>
              <w:left w:val="nil"/>
              <w:bottom w:val="single" w:sz="8" w:space="0" w:color="auto"/>
              <w:right w:val="single" w:sz="4" w:space="0" w:color="auto"/>
            </w:tcBorders>
            <w:vAlign w:val="center"/>
          </w:tcPr>
          <w:p w:rsidR="003B63AE" w:rsidRPr="009E1821" w:rsidRDefault="003B63AE" w:rsidP="00573F76">
            <w:pPr>
              <w:jc w:val="center"/>
              <w:rPr>
                <w:sz w:val="20"/>
                <w:szCs w:val="20"/>
              </w:rPr>
            </w:pPr>
            <w:r w:rsidRPr="009E1821">
              <w:rPr>
                <w:sz w:val="20"/>
                <w:szCs w:val="20"/>
              </w:rPr>
              <w:t>Пункт подачи телеграммы</w:t>
            </w:r>
          </w:p>
        </w:tc>
        <w:tc>
          <w:tcPr>
            <w:tcW w:w="2101" w:type="dxa"/>
            <w:tcBorders>
              <w:top w:val="nil"/>
              <w:left w:val="nil"/>
              <w:bottom w:val="single" w:sz="8" w:space="0" w:color="auto"/>
              <w:right w:val="single" w:sz="8" w:space="0" w:color="auto"/>
            </w:tcBorders>
            <w:noWrap/>
            <w:vAlign w:val="bottom"/>
          </w:tcPr>
          <w:p w:rsidR="003B63AE" w:rsidRPr="009E1821" w:rsidRDefault="003B63AE" w:rsidP="00573F76">
            <w:pPr>
              <w:rPr>
                <w:rFonts w:ascii="Arial CYR" w:hAnsi="Arial CYR" w:cs="Arial CYR"/>
                <w:sz w:val="20"/>
                <w:szCs w:val="20"/>
              </w:rPr>
            </w:pPr>
            <w:r w:rsidRPr="009E1821">
              <w:rPr>
                <w:rFonts w:ascii="Arial CYR" w:hAnsi="Arial CYR" w:cs="Arial CYR"/>
                <w:sz w:val="20"/>
                <w:szCs w:val="20"/>
              </w:rPr>
              <w:t> </w:t>
            </w:r>
          </w:p>
        </w:tc>
        <w:tc>
          <w:tcPr>
            <w:tcW w:w="2000" w:type="dxa"/>
            <w:tcBorders>
              <w:top w:val="nil"/>
              <w:left w:val="nil"/>
              <w:bottom w:val="single" w:sz="8" w:space="0" w:color="auto"/>
              <w:right w:val="single" w:sz="4" w:space="0" w:color="auto"/>
            </w:tcBorders>
            <w:vAlign w:val="center"/>
          </w:tcPr>
          <w:p w:rsidR="003B63AE" w:rsidRPr="009E1821" w:rsidRDefault="003B63AE" w:rsidP="00573F76">
            <w:pPr>
              <w:jc w:val="center"/>
              <w:rPr>
                <w:sz w:val="20"/>
                <w:szCs w:val="20"/>
              </w:rPr>
            </w:pPr>
            <w:r w:rsidRPr="009E1821">
              <w:rPr>
                <w:sz w:val="20"/>
                <w:szCs w:val="20"/>
              </w:rPr>
              <w:t>Дата/время передачи телеграммы</w:t>
            </w:r>
          </w:p>
        </w:tc>
        <w:tc>
          <w:tcPr>
            <w:tcW w:w="1600" w:type="dxa"/>
            <w:tcBorders>
              <w:top w:val="nil"/>
              <w:left w:val="nil"/>
              <w:bottom w:val="single" w:sz="8" w:space="0" w:color="auto"/>
              <w:right w:val="single" w:sz="8" w:space="0" w:color="auto"/>
            </w:tcBorders>
            <w:noWrap/>
            <w:vAlign w:val="bottom"/>
          </w:tcPr>
          <w:p w:rsidR="003B63AE" w:rsidRPr="009E1821" w:rsidRDefault="003B63AE" w:rsidP="00573F76">
            <w:pPr>
              <w:rPr>
                <w:rFonts w:ascii="Arial CYR" w:hAnsi="Arial CYR" w:cs="Arial CYR"/>
                <w:sz w:val="20"/>
                <w:szCs w:val="20"/>
              </w:rPr>
            </w:pPr>
            <w:r w:rsidRPr="009E1821">
              <w:rPr>
                <w:rFonts w:ascii="Arial CYR" w:hAnsi="Arial CYR" w:cs="Arial CYR"/>
                <w:sz w:val="20"/>
                <w:szCs w:val="20"/>
              </w:rPr>
              <w:t> </w:t>
            </w:r>
          </w:p>
        </w:tc>
        <w:tc>
          <w:tcPr>
            <w:tcW w:w="1660" w:type="dxa"/>
            <w:tcBorders>
              <w:top w:val="nil"/>
              <w:left w:val="nil"/>
              <w:bottom w:val="single" w:sz="4" w:space="0" w:color="auto"/>
              <w:right w:val="single" w:sz="8" w:space="0" w:color="auto"/>
            </w:tcBorders>
            <w:vAlign w:val="center"/>
          </w:tcPr>
          <w:p w:rsidR="003B63AE" w:rsidRPr="009E1821" w:rsidRDefault="003B63AE" w:rsidP="00573F76">
            <w:pPr>
              <w:jc w:val="center"/>
              <w:rPr>
                <w:sz w:val="20"/>
                <w:szCs w:val="20"/>
              </w:rPr>
            </w:pPr>
            <w:r w:rsidRPr="009E1821">
              <w:rPr>
                <w:sz w:val="20"/>
                <w:szCs w:val="20"/>
              </w:rPr>
              <w:t>ФИО оператора ОПС</w:t>
            </w:r>
          </w:p>
        </w:tc>
      </w:tr>
      <w:tr w:rsidR="003B63AE" w:rsidRPr="009E1821" w:rsidTr="00573F76">
        <w:trPr>
          <w:cantSplit/>
          <w:trHeight w:val="525"/>
        </w:trPr>
        <w:tc>
          <w:tcPr>
            <w:tcW w:w="486" w:type="dxa"/>
            <w:vMerge/>
            <w:tcBorders>
              <w:top w:val="nil"/>
              <w:left w:val="single" w:sz="8" w:space="0" w:color="auto"/>
              <w:bottom w:val="single" w:sz="8" w:space="0" w:color="000000"/>
              <w:right w:val="single" w:sz="8" w:space="0" w:color="auto"/>
            </w:tcBorders>
            <w:vAlign w:val="center"/>
          </w:tcPr>
          <w:p w:rsidR="003B63AE" w:rsidRPr="009E1821" w:rsidRDefault="003B63AE" w:rsidP="00573F76">
            <w:pPr>
              <w:rPr>
                <w:rFonts w:ascii="Arial CYR" w:hAnsi="Arial CYR" w:cs="Arial CYR"/>
                <w:sz w:val="20"/>
                <w:szCs w:val="20"/>
              </w:rPr>
            </w:pPr>
          </w:p>
        </w:tc>
        <w:tc>
          <w:tcPr>
            <w:tcW w:w="580" w:type="dxa"/>
            <w:vMerge/>
            <w:tcBorders>
              <w:top w:val="nil"/>
              <w:left w:val="single" w:sz="8" w:space="0" w:color="auto"/>
              <w:bottom w:val="single" w:sz="8" w:space="0" w:color="000000"/>
              <w:right w:val="single" w:sz="8" w:space="0" w:color="auto"/>
            </w:tcBorders>
            <w:vAlign w:val="center"/>
          </w:tcPr>
          <w:p w:rsidR="003B63AE" w:rsidRPr="009E1821" w:rsidRDefault="003B63AE" w:rsidP="00573F76">
            <w:pPr>
              <w:rPr>
                <w:rFonts w:ascii="Arial CYR" w:hAnsi="Arial CYR" w:cs="Arial CYR"/>
                <w:sz w:val="20"/>
                <w:szCs w:val="20"/>
              </w:rPr>
            </w:pPr>
          </w:p>
        </w:tc>
        <w:tc>
          <w:tcPr>
            <w:tcW w:w="2034" w:type="dxa"/>
            <w:tcBorders>
              <w:top w:val="nil"/>
              <w:left w:val="nil"/>
              <w:bottom w:val="nil"/>
              <w:right w:val="single" w:sz="4" w:space="0" w:color="auto"/>
            </w:tcBorders>
            <w:vAlign w:val="center"/>
          </w:tcPr>
          <w:p w:rsidR="003B63AE" w:rsidRPr="009E1821" w:rsidRDefault="003B63AE" w:rsidP="00573F76">
            <w:pPr>
              <w:jc w:val="center"/>
              <w:rPr>
                <w:sz w:val="20"/>
                <w:szCs w:val="20"/>
              </w:rPr>
            </w:pPr>
            <w:r w:rsidRPr="009E1821">
              <w:rPr>
                <w:sz w:val="20"/>
                <w:szCs w:val="20"/>
              </w:rPr>
              <w:t>Номер/категория/вид телеграммы</w:t>
            </w:r>
          </w:p>
        </w:tc>
        <w:tc>
          <w:tcPr>
            <w:tcW w:w="2147" w:type="dxa"/>
            <w:gridSpan w:val="2"/>
            <w:tcBorders>
              <w:top w:val="single" w:sz="8" w:space="0" w:color="auto"/>
              <w:left w:val="nil"/>
              <w:bottom w:val="single" w:sz="8" w:space="0" w:color="auto"/>
              <w:right w:val="single" w:sz="8" w:space="0" w:color="000000"/>
            </w:tcBorders>
            <w:noWrap/>
            <w:vAlign w:val="bottom"/>
          </w:tcPr>
          <w:p w:rsidR="003B63AE" w:rsidRPr="009E1821" w:rsidRDefault="003B63AE" w:rsidP="00573F76">
            <w:pPr>
              <w:rPr>
                <w:rFonts w:ascii="Arial CYR" w:hAnsi="Arial CYR" w:cs="Arial CYR"/>
                <w:sz w:val="20"/>
                <w:szCs w:val="20"/>
              </w:rPr>
            </w:pPr>
            <w:r w:rsidRPr="009E1821">
              <w:rPr>
                <w:rFonts w:ascii="Arial CYR" w:hAnsi="Arial CYR" w:cs="Arial CYR"/>
                <w:sz w:val="20"/>
                <w:szCs w:val="20"/>
              </w:rPr>
              <w:t> </w:t>
            </w:r>
          </w:p>
        </w:tc>
        <w:tc>
          <w:tcPr>
            <w:tcW w:w="1960" w:type="dxa"/>
            <w:tcBorders>
              <w:top w:val="nil"/>
              <w:left w:val="nil"/>
              <w:bottom w:val="single" w:sz="8" w:space="0" w:color="auto"/>
              <w:right w:val="single" w:sz="4" w:space="0" w:color="auto"/>
            </w:tcBorders>
            <w:vAlign w:val="center"/>
          </w:tcPr>
          <w:p w:rsidR="003B63AE" w:rsidRPr="009E1821" w:rsidRDefault="003B63AE" w:rsidP="00573F76">
            <w:pPr>
              <w:jc w:val="center"/>
              <w:rPr>
                <w:sz w:val="20"/>
                <w:szCs w:val="20"/>
              </w:rPr>
            </w:pPr>
            <w:r w:rsidRPr="009E1821">
              <w:rPr>
                <w:sz w:val="20"/>
                <w:szCs w:val="20"/>
              </w:rPr>
              <w:t>ФИО оператора электросвязи</w:t>
            </w:r>
          </w:p>
        </w:tc>
        <w:tc>
          <w:tcPr>
            <w:tcW w:w="2101" w:type="dxa"/>
            <w:tcBorders>
              <w:top w:val="nil"/>
              <w:left w:val="nil"/>
              <w:bottom w:val="single" w:sz="8" w:space="0" w:color="auto"/>
              <w:right w:val="single" w:sz="8" w:space="0" w:color="auto"/>
            </w:tcBorders>
            <w:noWrap/>
            <w:vAlign w:val="bottom"/>
          </w:tcPr>
          <w:p w:rsidR="003B63AE" w:rsidRPr="009E1821" w:rsidRDefault="003B63AE" w:rsidP="00573F76">
            <w:pPr>
              <w:rPr>
                <w:rFonts w:ascii="Arial CYR" w:hAnsi="Arial CYR" w:cs="Arial CYR"/>
                <w:sz w:val="20"/>
                <w:szCs w:val="20"/>
              </w:rPr>
            </w:pPr>
            <w:r w:rsidRPr="009E1821">
              <w:rPr>
                <w:rFonts w:ascii="Arial CYR" w:hAnsi="Arial CYR" w:cs="Arial CYR"/>
                <w:sz w:val="20"/>
                <w:szCs w:val="20"/>
              </w:rPr>
              <w:t> </w:t>
            </w:r>
          </w:p>
        </w:tc>
        <w:tc>
          <w:tcPr>
            <w:tcW w:w="2000" w:type="dxa"/>
            <w:tcBorders>
              <w:top w:val="nil"/>
              <w:left w:val="nil"/>
              <w:bottom w:val="single" w:sz="8" w:space="0" w:color="auto"/>
              <w:right w:val="single" w:sz="4" w:space="0" w:color="auto"/>
            </w:tcBorders>
            <w:vAlign w:val="center"/>
          </w:tcPr>
          <w:p w:rsidR="003B63AE" w:rsidRPr="009E1821" w:rsidRDefault="003B63AE" w:rsidP="00573F76">
            <w:pPr>
              <w:jc w:val="center"/>
              <w:rPr>
                <w:sz w:val="20"/>
                <w:szCs w:val="20"/>
              </w:rPr>
            </w:pPr>
            <w:r w:rsidRPr="009E1821">
              <w:rPr>
                <w:sz w:val="20"/>
                <w:szCs w:val="20"/>
              </w:rPr>
              <w:t>Дата/время подачи телеграммы</w:t>
            </w:r>
          </w:p>
        </w:tc>
        <w:tc>
          <w:tcPr>
            <w:tcW w:w="1600" w:type="dxa"/>
            <w:tcBorders>
              <w:top w:val="nil"/>
              <w:left w:val="nil"/>
              <w:bottom w:val="nil"/>
              <w:right w:val="nil"/>
            </w:tcBorders>
            <w:noWrap/>
            <w:vAlign w:val="bottom"/>
          </w:tcPr>
          <w:p w:rsidR="003B63AE" w:rsidRPr="009E1821" w:rsidRDefault="003B63AE" w:rsidP="00573F76">
            <w:pPr>
              <w:rPr>
                <w:rFonts w:ascii="Arial CYR" w:hAnsi="Arial CYR" w:cs="Arial CYR"/>
                <w:sz w:val="20"/>
                <w:szCs w:val="20"/>
              </w:rPr>
            </w:pPr>
            <w:r w:rsidRPr="009E1821">
              <w:rPr>
                <w:rFonts w:ascii="Arial CYR" w:hAnsi="Arial CYR" w:cs="Arial CYR"/>
                <w:sz w:val="20"/>
                <w:szCs w:val="20"/>
              </w:rPr>
              <w:t> </w:t>
            </w:r>
          </w:p>
        </w:tc>
        <w:tc>
          <w:tcPr>
            <w:tcW w:w="1660" w:type="dxa"/>
            <w:tcBorders>
              <w:top w:val="nil"/>
              <w:left w:val="single" w:sz="8" w:space="0" w:color="auto"/>
              <w:bottom w:val="single" w:sz="8" w:space="0" w:color="auto"/>
              <w:right w:val="single" w:sz="8" w:space="0" w:color="auto"/>
            </w:tcBorders>
            <w:noWrap/>
            <w:vAlign w:val="bottom"/>
          </w:tcPr>
          <w:p w:rsidR="003B63AE" w:rsidRPr="009E1821" w:rsidRDefault="003B63AE" w:rsidP="00573F76">
            <w:pPr>
              <w:rPr>
                <w:rFonts w:ascii="Arial CYR" w:hAnsi="Arial CYR" w:cs="Arial CYR"/>
                <w:sz w:val="20"/>
                <w:szCs w:val="20"/>
              </w:rPr>
            </w:pPr>
            <w:r w:rsidRPr="009E1821">
              <w:rPr>
                <w:rFonts w:ascii="Arial CYR" w:hAnsi="Arial CYR" w:cs="Arial CYR"/>
                <w:sz w:val="20"/>
                <w:szCs w:val="20"/>
              </w:rPr>
              <w:t> </w:t>
            </w:r>
          </w:p>
        </w:tc>
      </w:tr>
      <w:tr w:rsidR="003B63AE" w:rsidRPr="009E1821" w:rsidTr="00573F76">
        <w:trPr>
          <w:cantSplit/>
          <w:trHeight w:val="525"/>
        </w:trPr>
        <w:tc>
          <w:tcPr>
            <w:tcW w:w="486" w:type="dxa"/>
            <w:vMerge/>
            <w:tcBorders>
              <w:top w:val="nil"/>
              <w:left w:val="single" w:sz="8" w:space="0" w:color="auto"/>
              <w:bottom w:val="single" w:sz="8" w:space="0" w:color="000000"/>
              <w:right w:val="single" w:sz="8" w:space="0" w:color="auto"/>
            </w:tcBorders>
            <w:vAlign w:val="center"/>
          </w:tcPr>
          <w:p w:rsidR="003B63AE" w:rsidRPr="009E1821" w:rsidRDefault="003B63AE" w:rsidP="00573F76">
            <w:pPr>
              <w:rPr>
                <w:rFonts w:ascii="Arial CYR" w:hAnsi="Arial CYR" w:cs="Arial CYR"/>
                <w:sz w:val="20"/>
                <w:szCs w:val="20"/>
              </w:rPr>
            </w:pPr>
          </w:p>
        </w:tc>
        <w:tc>
          <w:tcPr>
            <w:tcW w:w="580" w:type="dxa"/>
            <w:vMerge/>
            <w:tcBorders>
              <w:top w:val="nil"/>
              <w:left w:val="single" w:sz="8" w:space="0" w:color="auto"/>
              <w:bottom w:val="single" w:sz="8" w:space="0" w:color="000000"/>
              <w:right w:val="single" w:sz="8" w:space="0" w:color="auto"/>
            </w:tcBorders>
            <w:vAlign w:val="center"/>
          </w:tcPr>
          <w:p w:rsidR="003B63AE" w:rsidRPr="009E1821" w:rsidRDefault="003B63AE" w:rsidP="00573F76">
            <w:pPr>
              <w:rPr>
                <w:rFonts w:ascii="Arial CYR" w:hAnsi="Arial CYR" w:cs="Arial CYR"/>
                <w:sz w:val="20"/>
                <w:szCs w:val="20"/>
              </w:rPr>
            </w:pPr>
          </w:p>
        </w:tc>
        <w:tc>
          <w:tcPr>
            <w:tcW w:w="2034" w:type="dxa"/>
            <w:tcBorders>
              <w:top w:val="single" w:sz="8" w:space="0" w:color="auto"/>
              <w:left w:val="nil"/>
              <w:bottom w:val="single" w:sz="8" w:space="0" w:color="auto"/>
              <w:right w:val="single" w:sz="4" w:space="0" w:color="auto"/>
            </w:tcBorders>
            <w:vAlign w:val="center"/>
          </w:tcPr>
          <w:p w:rsidR="003B63AE" w:rsidRPr="009E1821" w:rsidRDefault="003B63AE" w:rsidP="00573F76">
            <w:pPr>
              <w:jc w:val="center"/>
              <w:rPr>
                <w:sz w:val="20"/>
                <w:szCs w:val="20"/>
              </w:rPr>
            </w:pPr>
            <w:r w:rsidRPr="009E1821">
              <w:rPr>
                <w:sz w:val="20"/>
                <w:szCs w:val="20"/>
              </w:rPr>
              <w:t>Адрес/телефон получателя</w:t>
            </w:r>
          </w:p>
        </w:tc>
        <w:tc>
          <w:tcPr>
            <w:tcW w:w="9808" w:type="dxa"/>
            <w:gridSpan w:val="6"/>
            <w:tcBorders>
              <w:top w:val="single" w:sz="8" w:space="0" w:color="auto"/>
              <w:left w:val="nil"/>
              <w:bottom w:val="single" w:sz="8" w:space="0" w:color="auto"/>
              <w:right w:val="single" w:sz="8" w:space="0" w:color="000000"/>
            </w:tcBorders>
            <w:noWrap/>
            <w:vAlign w:val="bottom"/>
          </w:tcPr>
          <w:p w:rsidR="003B63AE" w:rsidRPr="009E1821" w:rsidRDefault="003B63AE" w:rsidP="00573F76">
            <w:pPr>
              <w:rPr>
                <w:rFonts w:ascii="Arial CYR" w:hAnsi="Arial CYR" w:cs="Arial CYR"/>
                <w:sz w:val="20"/>
                <w:szCs w:val="20"/>
              </w:rPr>
            </w:pPr>
            <w:r w:rsidRPr="009E1821">
              <w:rPr>
                <w:rFonts w:ascii="Arial CYR" w:hAnsi="Arial CYR" w:cs="Arial CYR"/>
                <w:sz w:val="20"/>
                <w:szCs w:val="20"/>
              </w:rPr>
              <w:t> </w:t>
            </w:r>
          </w:p>
        </w:tc>
        <w:tc>
          <w:tcPr>
            <w:tcW w:w="1660" w:type="dxa"/>
            <w:tcBorders>
              <w:top w:val="nil"/>
              <w:left w:val="nil"/>
              <w:bottom w:val="single" w:sz="4" w:space="0" w:color="auto"/>
              <w:right w:val="single" w:sz="8" w:space="0" w:color="auto"/>
            </w:tcBorders>
            <w:vAlign w:val="center"/>
          </w:tcPr>
          <w:p w:rsidR="003B63AE" w:rsidRPr="009E1821" w:rsidRDefault="003B63AE" w:rsidP="00573F76">
            <w:pPr>
              <w:jc w:val="center"/>
              <w:rPr>
                <w:sz w:val="20"/>
                <w:szCs w:val="20"/>
              </w:rPr>
            </w:pPr>
            <w:r w:rsidRPr="009E1821">
              <w:rPr>
                <w:sz w:val="20"/>
                <w:szCs w:val="20"/>
              </w:rPr>
              <w:t>Подпись оператора ОПС</w:t>
            </w:r>
          </w:p>
        </w:tc>
      </w:tr>
      <w:tr w:rsidR="003B63AE" w:rsidRPr="009E1821" w:rsidTr="00573F76">
        <w:trPr>
          <w:cantSplit/>
          <w:trHeight w:val="525"/>
        </w:trPr>
        <w:tc>
          <w:tcPr>
            <w:tcW w:w="486" w:type="dxa"/>
            <w:vMerge/>
            <w:tcBorders>
              <w:top w:val="nil"/>
              <w:left w:val="single" w:sz="8" w:space="0" w:color="auto"/>
              <w:bottom w:val="single" w:sz="8" w:space="0" w:color="000000"/>
              <w:right w:val="single" w:sz="8" w:space="0" w:color="auto"/>
            </w:tcBorders>
            <w:vAlign w:val="center"/>
          </w:tcPr>
          <w:p w:rsidR="003B63AE" w:rsidRPr="009E1821" w:rsidRDefault="003B63AE" w:rsidP="00573F76">
            <w:pPr>
              <w:rPr>
                <w:rFonts w:ascii="Arial CYR" w:hAnsi="Arial CYR" w:cs="Arial CYR"/>
                <w:sz w:val="20"/>
                <w:szCs w:val="20"/>
              </w:rPr>
            </w:pPr>
          </w:p>
        </w:tc>
        <w:tc>
          <w:tcPr>
            <w:tcW w:w="580" w:type="dxa"/>
            <w:vMerge/>
            <w:tcBorders>
              <w:top w:val="nil"/>
              <w:left w:val="single" w:sz="8" w:space="0" w:color="auto"/>
              <w:bottom w:val="single" w:sz="8" w:space="0" w:color="000000"/>
              <w:right w:val="single" w:sz="8" w:space="0" w:color="auto"/>
            </w:tcBorders>
            <w:vAlign w:val="center"/>
          </w:tcPr>
          <w:p w:rsidR="003B63AE" w:rsidRPr="009E1821" w:rsidRDefault="003B63AE" w:rsidP="00573F76">
            <w:pPr>
              <w:rPr>
                <w:rFonts w:ascii="Arial CYR" w:hAnsi="Arial CYR" w:cs="Arial CYR"/>
                <w:sz w:val="20"/>
                <w:szCs w:val="20"/>
              </w:rPr>
            </w:pPr>
          </w:p>
        </w:tc>
        <w:tc>
          <w:tcPr>
            <w:tcW w:w="2034" w:type="dxa"/>
            <w:tcBorders>
              <w:top w:val="nil"/>
              <w:left w:val="nil"/>
              <w:bottom w:val="single" w:sz="8" w:space="0" w:color="auto"/>
              <w:right w:val="single" w:sz="4" w:space="0" w:color="auto"/>
            </w:tcBorders>
            <w:vAlign w:val="center"/>
          </w:tcPr>
          <w:p w:rsidR="003B63AE" w:rsidRPr="009E1821" w:rsidRDefault="003B63AE" w:rsidP="00573F76">
            <w:pPr>
              <w:jc w:val="center"/>
              <w:rPr>
                <w:sz w:val="20"/>
                <w:szCs w:val="20"/>
              </w:rPr>
            </w:pPr>
            <w:r w:rsidRPr="009E1821">
              <w:rPr>
                <w:sz w:val="20"/>
                <w:szCs w:val="20"/>
              </w:rPr>
              <w:t>Текст телеграммы</w:t>
            </w:r>
          </w:p>
        </w:tc>
        <w:tc>
          <w:tcPr>
            <w:tcW w:w="9808" w:type="dxa"/>
            <w:gridSpan w:val="6"/>
            <w:tcBorders>
              <w:top w:val="single" w:sz="8" w:space="0" w:color="auto"/>
              <w:left w:val="nil"/>
              <w:bottom w:val="single" w:sz="8" w:space="0" w:color="auto"/>
              <w:right w:val="single" w:sz="8" w:space="0" w:color="000000"/>
            </w:tcBorders>
            <w:noWrap/>
            <w:vAlign w:val="bottom"/>
          </w:tcPr>
          <w:p w:rsidR="003B63AE" w:rsidRPr="009E1821" w:rsidRDefault="003B63AE" w:rsidP="00573F76">
            <w:pPr>
              <w:rPr>
                <w:rFonts w:ascii="Arial CYR" w:hAnsi="Arial CYR" w:cs="Arial CYR"/>
                <w:sz w:val="20"/>
                <w:szCs w:val="20"/>
              </w:rPr>
            </w:pPr>
            <w:r w:rsidRPr="009E1821">
              <w:rPr>
                <w:rFonts w:ascii="Arial CYR" w:hAnsi="Arial CYR" w:cs="Arial CYR"/>
                <w:sz w:val="20"/>
                <w:szCs w:val="20"/>
              </w:rPr>
              <w:t> </w:t>
            </w:r>
          </w:p>
        </w:tc>
        <w:tc>
          <w:tcPr>
            <w:tcW w:w="1660" w:type="dxa"/>
            <w:tcBorders>
              <w:top w:val="nil"/>
              <w:left w:val="nil"/>
              <w:bottom w:val="single" w:sz="8" w:space="0" w:color="auto"/>
              <w:right w:val="single" w:sz="8" w:space="0" w:color="auto"/>
            </w:tcBorders>
            <w:noWrap/>
            <w:vAlign w:val="bottom"/>
          </w:tcPr>
          <w:p w:rsidR="003B63AE" w:rsidRPr="009E1821" w:rsidRDefault="003B63AE" w:rsidP="00573F76">
            <w:pPr>
              <w:rPr>
                <w:rFonts w:ascii="Arial CYR" w:hAnsi="Arial CYR" w:cs="Arial CYR"/>
                <w:sz w:val="20"/>
                <w:szCs w:val="20"/>
              </w:rPr>
            </w:pPr>
            <w:r w:rsidRPr="009E1821">
              <w:rPr>
                <w:rFonts w:ascii="Arial CYR" w:hAnsi="Arial CYR" w:cs="Arial CYR"/>
                <w:sz w:val="20"/>
                <w:szCs w:val="20"/>
              </w:rPr>
              <w:t> </w:t>
            </w:r>
          </w:p>
        </w:tc>
      </w:tr>
      <w:tr w:rsidR="003B63AE" w:rsidRPr="009E1821" w:rsidTr="00573F76">
        <w:trPr>
          <w:cantSplit/>
          <w:trHeight w:val="780"/>
        </w:trPr>
        <w:tc>
          <w:tcPr>
            <w:tcW w:w="486" w:type="dxa"/>
            <w:vMerge/>
            <w:tcBorders>
              <w:top w:val="nil"/>
              <w:left w:val="single" w:sz="8" w:space="0" w:color="auto"/>
              <w:bottom w:val="single" w:sz="8" w:space="0" w:color="000000"/>
              <w:right w:val="single" w:sz="8" w:space="0" w:color="auto"/>
            </w:tcBorders>
            <w:vAlign w:val="center"/>
          </w:tcPr>
          <w:p w:rsidR="003B63AE" w:rsidRPr="009E1821" w:rsidRDefault="003B63AE" w:rsidP="00573F76">
            <w:pPr>
              <w:rPr>
                <w:rFonts w:ascii="Arial CYR" w:hAnsi="Arial CYR" w:cs="Arial CYR"/>
                <w:sz w:val="20"/>
                <w:szCs w:val="20"/>
              </w:rPr>
            </w:pPr>
          </w:p>
        </w:tc>
        <w:tc>
          <w:tcPr>
            <w:tcW w:w="580" w:type="dxa"/>
            <w:vMerge w:val="restart"/>
            <w:tcBorders>
              <w:top w:val="nil"/>
              <w:left w:val="single" w:sz="8" w:space="0" w:color="auto"/>
              <w:bottom w:val="single" w:sz="8" w:space="0" w:color="000000"/>
              <w:right w:val="single" w:sz="8" w:space="0" w:color="auto"/>
            </w:tcBorders>
            <w:textDirection w:val="btLr"/>
            <w:vAlign w:val="center"/>
          </w:tcPr>
          <w:p w:rsidR="003B63AE" w:rsidRPr="009E1821" w:rsidRDefault="003B63AE" w:rsidP="00573F76">
            <w:pPr>
              <w:jc w:val="center"/>
              <w:rPr>
                <w:rFonts w:ascii="Arial CYR" w:hAnsi="Arial CYR" w:cs="Arial CYR"/>
                <w:sz w:val="20"/>
                <w:szCs w:val="20"/>
              </w:rPr>
            </w:pPr>
            <w:r w:rsidRPr="009E1821">
              <w:rPr>
                <w:rFonts w:ascii="Arial CYR" w:hAnsi="Arial CYR" w:cs="Arial CYR"/>
                <w:sz w:val="20"/>
                <w:szCs w:val="20"/>
              </w:rPr>
              <w:t>Вручение телеграммы</w:t>
            </w:r>
          </w:p>
        </w:tc>
        <w:tc>
          <w:tcPr>
            <w:tcW w:w="2034" w:type="dxa"/>
            <w:tcBorders>
              <w:top w:val="nil"/>
              <w:left w:val="nil"/>
              <w:bottom w:val="single" w:sz="8" w:space="0" w:color="auto"/>
              <w:right w:val="single" w:sz="4" w:space="0" w:color="auto"/>
            </w:tcBorders>
            <w:vAlign w:val="center"/>
          </w:tcPr>
          <w:p w:rsidR="003B63AE" w:rsidRPr="009E1821" w:rsidRDefault="003B63AE" w:rsidP="00573F76">
            <w:pPr>
              <w:jc w:val="center"/>
              <w:rPr>
                <w:sz w:val="20"/>
                <w:szCs w:val="20"/>
              </w:rPr>
            </w:pPr>
            <w:r w:rsidRPr="009E1821">
              <w:rPr>
                <w:sz w:val="20"/>
                <w:szCs w:val="20"/>
              </w:rPr>
              <w:t>Дата/время вручения телеграммы</w:t>
            </w:r>
          </w:p>
        </w:tc>
        <w:tc>
          <w:tcPr>
            <w:tcW w:w="960" w:type="dxa"/>
            <w:tcBorders>
              <w:top w:val="nil"/>
              <w:left w:val="nil"/>
              <w:bottom w:val="single" w:sz="8" w:space="0" w:color="auto"/>
              <w:right w:val="single" w:sz="8" w:space="0" w:color="auto"/>
            </w:tcBorders>
            <w:noWrap/>
            <w:vAlign w:val="bottom"/>
          </w:tcPr>
          <w:p w:rsidR="003B63AE" w:rsidRPr="009E1821" w:rsidRDefault="003B63AE" w:rsidP="00573F76">
            <w:pPr>
              <w:rPr>
                <w:rFonts w:ascii="Arial CYR" w:hAnsi="Arial CYR" w:cs="Arial CYR"/>
                <w:sz w:val="20"/>
                <w:szCs w:val="20"/>
              </w:rPr>
            </w:pPr>
            <w:r w:rsidRPr="009E1821">
              <w:rPr>
                <w:rFonts w:ascii="Arial CYR" w:hAnsi="Arial CYR" w:cs="Arial CYR"/>
                <w:sz w:val="20"/>
                <w:szCs w:val="20"/>
              </w:rPr>
              <w:t> </w:t>
            </w:r>
          </w:p>
        </w:tc>
        <w:tc>
          <w:tcPr>
            <w:tcW w:w="1187" w:type="dxa"/>
            <w:tcBorders>
              <w:top w:val="nil"/>
              <w:left w:val="nil"/>
              <w:bottom w:val="single" w:sz="8" w:space="0" w:color="auto"/>
              <w:right w:val="single" w:sz="4" w:space="0" w:color="auto"/>
            </w:tcBorders>
            <w:vAlign w:val="center"/>
          </w:tcPr>
          <w:p w:rsidR="003B63AE" w:rsidRPr="009E1821" w:rsidRDefault="003B63AE" w:rsidP="00573F76">
            <w:pPr>
              <w:jc w:val="center"/>
              <w:rPr>
                <w:sz w:val="20"/>
                <w:szCs w:val="20"/>
              </w:rPr>
            </w:pPr>
            <w:r w:rsidRPr="009E1821">
              <w:rPr>
                <w:sz w:val="20"/>
                <w:szCs w:val="20"/>
              </w:rPr>
              <w:t>ФИО почтальона</w:t>
            </w:r>
          </w:p>
        </w:tc>
        <w:tc>
          <w:tcPr>
            <w:tcW w:w="1960" w:type="dxa"/>
            <w:tcBorders>
              <w:top w:val="nil"/>
              <w:left w:val="nil"/>
              <w:bottom w:val="single" w:sz="8" w:space="0" w:color="auto"/>
              <w:right w:val="single" w:sz="8" w:space="0" w:color="auto"/>
            </w:tcBorders>
            <w:vAlign w:val="center"/>
          </w:tcPr>
          <w:p w:rsidR="003B63AE" w:rsidRPr="009E1821" w:rsidRDefault="003B63AE" w:rsidP="00573F76">
            <w:pPr>
              <w:jc w:val="center"/>
              <w:rPr>
                <w:sz w:val="20"/>
                <w:szCs w:val="20"/>
              </w:rPr>
            </w:pPr>
            <w:r w:rsidRPr="009E1821">
              <w:rPr>
                <w:sz w:val="20"/>
                <w:szCs w:val="20"/>
              </w:rPr>
              <w:t> </w:t>
            </w:r>
          </w:p>
        </w:tc>
        <w:tc>
          <w:tcPr>
            <w:tcW w:w="2101" w:type="dxa"/>
            <w:tcBorders>
              <w:top w:val="nil"/>
              <w:left w:val="nil"/>
              <w:bottom w:val="single" w:sz="8" w:space="0" w:color="auto"/>
              <w:right w:val="single" w:sz="4" w:space="0" w:color="auto"/>
            </w:tcBorders>
            <w:vAlign w:val="center"/>
          </w:tcPr>
          <w:p w:rsidR="003B63AE" w:rsidRPr="009E1821" w:rsidRDefault="003B63AE" w:rsidP="00573F76">
            <w:pPr>
              <w:jc w:val="center"/>
              <w:rPr>
                <w:sz w:val="20"/>
                <w:szCs w:val="20"/>
              </w:rPr>
            </w:pPr>
            <w:r w:rsidRPr="009E1821">
              <w:rPr>
                <w:sz w:val="20"/>
                <w:szCs w:val="20"/>
              </w:rPr>
              <w:t>Дата/время передачи расписки</w:t>
            </w:r>
          </w:p>
        </w:tc>
        <w:tc>
          <w:tcPr>
            <w:tcW w:w="2000" w:type="dxa"/>
            <w:tcBorders>
              <w:top w:val="nil"/>
              <w:left w:val="nil"/>
              <w:bottom w:val="single" w:sz="8" w:space="0" w:color="auto"/>
              <w:right w:val="single" w:sz="8" w:space="0" w:color="auto"/>
            </w:tcBorders>
            <w:vAlign w:val="center"/>
          </w:tcPr>
          <w:p w:rsidR="003B63AE" w:rsidRPr="009E1821" w:rsidRDefault="003B63AE" w:rsidP="00573F76">
            <w:pPr>
              <w:jc w:val="center"/>
              <w:rPr>
                <w:sz w:val="20"/>
                <w:szCs w:val="20"/>
              </w:rPr>
            </w:pPr>
            <w:r w:rsidRPr="009E1821">
              <w:rPr>
                <w:sz w:val="20"/>
                <w:szCs w:val="20"/>
              </w:rPr>
              <w:t> </w:t>
            </w:r>
          </w:p>
        </w:tc>
        <w:tc>
          <w:tcPr>
            <w:tcW w:w="1600" w:type="dxa"/>
            <w:tcBorders>
              <w:top w:val="nil"/>
              <w:left w:val="nil"/>
              <w:bottom w:val="single" w:sz="8" w:space="0" w:color="auto"/>
              <w:right w:val="single" w:sz="4" w:space="0" w:color="auto"/>
            </w:tcBorders>
            <w:vAlign w:val="center"/>
          </w:tcPr>
          <w:p w:rsidR="003B63AE" w:rsidRPr="009E1821" w:rsidRDefault="003B63AE" w:rsidP="00573F76">
            <w:pPr>
              <w:jc w:val="center"/>
              <w:rPr>
                <w:sz w:val="20"/>
                <w:szCs w:val="20"/>
              </w:rPr>
            </w:pPr>
            <w:r w:rsidRPr="009E1821">
              <w:rPr>
                <w:sz w:val="20"/>
                <w:szCs w:val="20"/>
              </w:rPr>
              <w:t>ФИО оператора ОПС</w:t>
            </w:r>
          </w:p>
        </w:tc>
        <w:tc>
          <w:tcPr>
            <w:tcW w:w="1660" w:type="dxa"/>
            <w:tcBorders>
              <w:top w:val="nil"/>
              <w:left w:val="nil"/>
              <w:bottom w:val="single" w:sz="8" w:space="0" w:color="auto"/>
              <w:right w:val="single" w:sz="8" w:space="0" w:color="auto"/>
            </w:tcBorders>
            <w:vAlign w:val="center"/>
          </w:tcPr>
          <w:p w:rsidR="003B63AE" w:rsidRPr="009E1821" w:rsidRDefault="003B63AE" w:rsidP="00573F76">
            <w:pPr>
              <w:jc w:val="center"/>
              <w:rPr>
                <w:sz w:val="20"/>
                <w:szCs w:val="20"/>
              </w:rPr>
            </w:pPr>
            <w:r w:rsidRPr="009E1821">
              <w:rPr>
                <w:sz w:val="20"/>
                <w:szCs w:val="20"/>
              </w:rPr>
              <w:t> </w:t>
            </w:r>
          </w:p>
        </w:tc>
      </w:tr>
      <w:tr w:rsidR="003B63AE" w:rsidRPr="009E1821" w:rsidTr="00573F76">
        <w:trPr>
          <w:cantSplit/>
          <w:trHeight w:val="525"/>
        </w:trPr>
        <w:tc>
          <w:tcPr>
            <w:tcW w:w="486" w:type="dxa"/>
            <w:vMerge/>
            <w:tcBorders>
              <w:top w:val="nil"/>
              <w:left w:val="single" w:sz="8" w:space="0" w:color="auto"/>
              <w:bottom w:val="single" w:sz="8" w:space="0" w:color="000000"/>
              <w:right w:val="single" w:sz="8" w:space="0" w:color="auto"/>
            </w:tcBorders>
            <w:vAlign w:val="center"/>
          </w:tcPr>
          <w:p w:rsidR="003B63AE" w:rsidRPr="009E1821" w:rsidRDefault="003B63AE" w:rsidP="00573F76">
            <w:pPr>
              <w:rPr>
                <w:rFonts w:ascii="Arial CYR" w:hAnsi="Arial CYR" w:cs="Arial CYR"/>
                <w:sz w:val="20"/>
                <w:szCs w:val="20"/>
              </w:rPr>
            </w:pPr>
          </w:p>
        </w:tc>
        <w:tc>
          <w:tcPr>
            <w:tcW w:w="580" w:type="dxa"/>
            <w:vMerge/>
            <w:tcBorders>
              <w:top w:val="nil"/>
              <w:left w:val="single" w:sz="8" w:space="0" w:color="auto"/>
              <w:bottom w:val="single" w:sz="8" w:space="0" w:color="000000"/>
              <w:right w:val="single" w:sz="8" w:space="0" w:color="auto"/>
            </w:tcBorders>
            <w:vAlign w:val="center"/>
          </w:tcPr>
          <w:p w:rsidR="003B63AE" w:rsidRPr="009E1821" w:rsidRDefault="003B63AE" w:rsidP="00573F76">
            <w:pPr>
              <w:rPr>
                <w:rFonts w:ascii="Arial CYR" w:hAnsi="Arial CYR" w:cs="Arial CYR"/>
                <w:sz w:val="20"/>
                <w:szCs w:val="20"/>
              </w:rPr>
            </w:pPr>
          </w:p>
        </w:tc>
        <w:tc>
          <w:tcPr>
            <w:tcW w:w="2034" w:type="dxa"/>
            <w:tcBorders>
              <w:top w:val="nil"/>
              <w:left w:val="nil"/>
              <w:bottom w:val="single" w:sz="8" w:space="0" w:color="auto"/>
              <w:right w:val="single" w:sz="4" w:space="0" w:color="auto"/>
            </w:tcBorders>
            <w:vAlign w:val="center"/>
          </w:tcPr>
          <w:p w:rsidR="003B63AE" w:rsidRPr="009E1821" w:rsidRDefault="003B63AE" w:rsidP="00573F76">
            <w:pPr>
              <w:jc w:val="center"/>
              <w:rPr>
                <w:sz w:val="20"/>
                <w:szCs w:val="20"/>
              </w:rPr>
            </w:pPr>
            <w:r w:rsidRPr="009E1821">
              <w:rPr>
                <w:sz w:val="20"/>
                <w:szCs w:val="20"/>
              </w:rPr>
              <w:t>Примечание</w:t>
            </w:r>
          </w:p>
        </w:tc>
        <w:tc>
          <w:tcPr>
            <w:tcW w:w="8208" w:type="dxa"/>
            <w:gridSpan w:val="5"/>
            <w:tcBorders>
              <w:top w:val="nil"/>
              <w:left w:val="nil"/>
              <w:bottom w:val="single" w:sz="8" w:space="0" w:color="auto"/>
              <w:right w:val="single" w:sz="4" w:space="0" w:color="auto"/>
            </w:tcBorders>
            <w:noWrap/>
            <w:vAlign w:val="bottom"/>
          </w:tcPr>
          <w:p w:rsidR="003B63AE" w:rsidRPr="009E1821" w:rsidRDefault="003B63AE" w:rsidP="00573F76">
            <w:pPr>
              <w:rPr>
                <w:rFonts w:ascii="Arial CYR" w:hAnsi="Arial CYR" w:cs="Arial CYR"/>
                <w:sz w:val="20"/>
                <w:szCs w:val="20"/>
              </w:rPr>
            </w:pPr>
            <w:r w:rsidRPr="009E1821">
              <w:rPr>
                <w:rFonts w:ascii="Arial CYR" w:hAnsi="Arial CYR" w:cs="Arial CYR"/>
                <w:sz w:val="20"/>
                <w:szCs w:val="20"/>
              </w:rPr>
              <w:t> </w:t>
            </w:r>
          </w:p>
        </w:tc>
        <w:tc>
          <w:tcPr>
            <w:tcW w:w="1600" w:type="dxa"/>
            <w:tcBorders>
              <w:top w:val="nil"/>
              <w:left w:val="single" w:sz="8" w:space="0" w:color="auto"/>
              <w:bottom w:val="single" w:sz="8" w:space="0" w:color="auto"/>
              <w:right w:val="single" w:sz="4" w:space="0" w:color="auto"/>
            </w:tcBorders>
            <w:vAlign w:val="center"/>
          </w:tcPr>
          <w:p w:rsidR="003B63AE" w:rsidRPr="009E1821" w:rsidRDefault="003B63AE" w:rsidP="00573F76">
            <w:pPr>
              <w:jc w:val="center"/>
              <w:rPr>
                <w:sz w:val="20"/>
                <w:szCs w:val="20"/>
              </w:rPr>
            </w:pPr>
            <w:r w:rsidRPr="009E1821">
              <w:rPr>
                <w:sz w:val="20"/>
                <w:szCs w:val="20"/>
              </w:rPr>
              <w:t>Подпись оператора ОПС</w:t>
            </w:r>
          </w:p>
        </w:tc>
        <w:tc>
          <w:tcPr>
            <w:tcW w:w="1660" w:type="dxa"/>
            <w:tcBorders>
              <w:top w:val="nil"/>
              <w:left w:val="nil"/>
              <w:bottom w:val="single" w:sz="8" w:space="0" w:color="auto"/>
              <w:right w:val="single" w:sz="8" w:space="0" w:color="auto"/>
            </w:tcBorders>
            <w:noWrap/>
            <w:vAlign w:val="bottom"/>
          </w:tcPr>
          <w:p w:rsidR="003B63AE" w:rsidRPr="009E1821" w:rsidRDefault="003B63AE" w:rsidP="00573F76">
            <w:pPr>
              <w:rPr>
                <w:rFonts w:ascii="Arial CYR" w:hAnsi="Arial CYR" w:cs="Arial CYR"/>
                <w:sz w:val="20"/>
                <w:szCs w:val="20"/>
              </w:rPr>
            </w:pPr>
            <w:r w:rsidRPr="009E1821">
              <w:rPr>
                <w:rFonts w:ascii="Arial CYR" w:hAnsi="Arial CYR" w:cs="Arial CYR"/>
                <w:sz w:val="20"/>
                <w:szCs w:val="20"/>
              </w:rPr>
              <w:t> </w:t>
            </w:r>
          </w:p>
        </w:tc>
      </w:tr>
      <w:tr w:rsidR="003B63AE" w:rsidRPr="009E1821" w:rsidTr="00573F76">
        <w:trPr>
          <w:cantSplit/>
          <w:trHeight w:val="525"/>
        </w:trPr>
        <w:tc>
          <w:tcPr>
            <w:tcW w:w="486" w:type="dxa"/>
            <w:vMerge w:val="restart"/>
            <w:tcBorders>
              <w:top w:val="nil"/>
              <w:left w:val="single" w:sz="8" w:space="0" w:color="auto"/>
              <w:bottom w:val="single" w:sz="8" w:space="0" w:color="000000"/>
              <w:right w:val="single" w:sz="8" w:space="0" w:color="auto"/>
            </w:tcBorders>
            <w:noWrap/>
          </w:tcPr>
          <w:p w:rsidR="003B63AE" w:rsidRPr="009E1821" w:rsidRDefault="003B63AE" w:rsidP="00573F76">
            <w:pPr>
              <w:jc w:val="center"/>
              <w:rPr>
                <w:rFonts w:ascii="Arial CYR" w:hAnsi="Arial CYR" w:cs="Arial CYR"/>
                <w:sz w:val="20"/>
                <w:szCs w:val="20"/>
              </w:rPr>
            </w:pPr>
            <w:r w:rsidRPr="009E1821">
              <w:rPr>
                <w:rFonts w:ascii="Arial CYR" w:hAnsi="Arial CYR" w:cs="Arial CYR"/>
                <w:sz w:val="20"/>
                <w:szCs w:val="20"/>
              </w:rPr>
              <w:t>2.</w:t>
            </w:r>
          </w:p>
        </w:tc>
        <w:tc>
          <w:tcPr>
            <w:tcW w:w="580" w:type="dxa"/>
            <w:vMerge w:val="restart"/>
            <w:tcBorders>
              <w:top w:val="nil"/>
              <w:left w:val="single" w:sz="8" w:space="0" w:color="auto"/>
              <w:bottom w:val="single" w:sz="8" w:space="0" w:color="000000"/>
              <w:right w:val="single" w:sz="8" w:space="0" w:color="auto"/>
            </w:tcBorders>
            <w:textDirection w:val="btLr"/>
            <w:vAlign w:val="center"/>
          </w:tcPr>
          <w:p w:rsidR="003B63AE" w:rsidRPr="009E1821" w:rsidRDefault="003B63AE" w:rsidP="00573F76">
            <w:pPr>
              <w:jc w:val="center"/>
              <w:rPr>
                <w:rFonts w:ascii="Arial CYR" w:hAnsi="Arial CYR" w:cs="Arial CYR"/>
                <w:sz w:val="20"/>
                <w:szCs w:val="20"/>
              </w:rPr>
            </w:pPr>
            <w:r w:rsidRPr="009E1821">
              <w:rPr>
                <w:rFonts w:ascii="Arial CYR" w:hAnsi="Arial CYR" w:cs="Arial CYR"/>
                <w:sz w:val="20"/>
                <w:szCs w:val="20"/>
              </w:rPr>
              <w:t>Поступление телеграммы</w:t>
            </w:r>
          </w:p>
        </w:tc>
        <w:tc>
          <w:tcPr>
            <w:tcW w:w="2034" w:type="dxa"/>
            <w:tcBorders>
              <w:top w:val="nil"/>
              <w:left w:val="nil"/>
              <w:bottom w:val="single" w:sz="8" w:space="0" w:color="auto"/>
              <w:right w:val="single" w:sz="4" w:space="0" w:color="auto"/>
            </w:tcBorders>
            <w:vAlign w:val="center"/>
          </w:tcPr>
          <w:p w:rsidR="003B63AE" w:rsidRPr="009E1821" w:rsidRDefault="003B63AE" w:rsidP="00573F76">
            <w:pPr>
              <w:jc w:val="center"/>
              <w:rPr>
                <w:sz w:val="20"/>
                <w:szCs w:val="20"/>
              </w:rPr>
            </w:pPr>
            <w:r w:rsidRPr="009E1821">
              <w:rPr>
                <w:sz w:val="20"/>
                <w:szCs w:val="20"/>
              </w:rPr>
              <w:t>Наименование узла электросвязи</w:t>
            </w:r>
          </w:p>
        </w:tc>
        <w:tc>
          <w:tcPr>
            <w:tcW w:w="2147" w:type="dxa"/>
            <w:gridSpan w:val="2"/>
            <w:tcBorders>
              <w:top w:val="single" w:sz="8" w:space="0" w:color="auto"/>
              <w:left w:val="nil"/>
              <w:bottom w:val="single" w:sz="8" w:space="0" w:color="auto"/>
              <w:right w:val="single" w:sz="8" w:space="0" w:color="000000"/>
            </w:tcBorders>
            <w:noWrap/>
            <w:vAlign w:val="bottom"/>
          </w:tcPr>
          <w:p w:rsidR="003B63AE" w:rsidRPr="009E1821" w:rsidRDefault="003B63AE" w:rsidP="00573F76">
            <w:pPr>
              <w:rPr>
                <w:rFonts w:ascii="Arial CYR" w:hAnsi="Arial CYR" w:cs="Arial CYR"/>
                <w:sz w:val="20"/>
                <w:szCs w:val="20"/>
              </w:rPr>
            </w:pPr>
            <w:r w:rsidRPr="009E1821">
              <w:rPr>
                <w:rFonts w:ascii="Arial CYR" w:hAnsi="Arial CYR" w:cs="Arial CYR"/>
                <w:sz w:val="20"/>
                <w:szCs w:val="20"/>
              </w:rPr>
              <w:t> </w:t>
            </w:r>
          </w:p>
        </w:tc>
        <w:tc>
          <w:tcPr>
            <w:tcW w:w="1960" w:type="dxa"/>
            <w:tcBorders>
              <w:top w:val="nil"/>
              <w:left w:val="nil"/>
              <w:bottom w:val="single" w:sz="8" w:space="0" w:color="auto"/>
              <w:right w:val="single" w:sz="4" w:space="0" w:color="auto"/>
            </w:tcBorders>
            <w:vAlign w:val="center"/>
          </w:tcPr>
          <w:p w:rsidR="003B63AE" w:rsidRPr="009E1821" w:rsidRDefault="003B63AE" w:rsidP="00573F76">
            <w:pPr>
              <w:jc w:val="center"/>
              <w:rPr>
                <w:sz w:val="20"/>
                <w:szCs w:val="20"/>
              </w:rPr>
            </w:pPr>
            <w:r w:rsidRPr="009E1821">
              <w:rPr>
                <w:sz w:val="20"/>
                <w:szCs w:val="20"/>
              </w:rPr>
              <w:t>Пункт подачи телеграммы</w:t>
            </w:r>
          </w:p>
        </w:tc>
        <w:tc>
          <w:tcPr>
            <w:tcW w:w="2101" w:type="dxa"/>
            <w:tcBorders>
              <w:top w:val="nil"/>
              <w:left w:val="nil"/>
              <w:bottom w:val="single" w:sz="8" w:space="0" w:color="auto"/>
              <w:right w:val="single" w:sz="8" w:space="0" w:color="auto"/>
            </w:tcBorders>
            <w:noWrap/>
            <w:vAlign w:val="bottom"/>
          </w:tcPr>
          <w:p w:rsidR="003B63AE" w:rsidRPr="009E1821" w:rsidRDefault="003B63AE" w:rsidP="00573F76">
            <w:pPr>
              <w:rPr>
                <w:rFonts w:ascii="Arial CYR" w:hAnsi="Arial CYR" w:cs="Arial CYR"/>
                <w:sz w:val="20"/>
                <w:szCs w:val="20"/>
              </w:rPr>
            </w:pPr>
            <w:r w:rsidRPr="009E1821">
              <w:rPr>
                <w:rFonts w:ascii="Arial CYR" w:hAnsi="Arial CYR" w:cs="Arial CYR"/>
                <w:sz w:val="20"/>
                <w:szCs w:val="20"/>
              </w:rPr>
              <w:t> </w:t>
            </w:r>
          </w:p>
        </w:tc>
        <w:tc>
          <w:tcPr>
            <w:tcW w:w="2000" w:type="dxa"/>
            <w:tcBorders>
              <w:top w:val="nil"/>
              <w:left w:val="nil"/>
              <w:bottom w:val="single" w:sz="8" w:space="0" w:color="auto"/>
              <w:right w:val="single" w:sz="4" w:space="0" w:color="auto"/>
            </w:tcBorders>
            <w:vAlign w:val="center"/>
          </w:tcPr>
          <w:p w:rsidR="003B63AE" w:rsidRPr="009E1821" w:rsidRDefault="003B63AE" w:rsidP="00573F76">
            <w:pPr>
              <w:jc w:val="center"/>
              <w:rPr>
                <w:sz w:val="20"/>
                <w:szCs w:val="20"/>
              </w:rPr>
            </w:pPr>
            <w:r w:rsidRPr="009E1821">
              <w:rPr>
                <w:sz w:val="20"/>
                <w:szCs w:val="20"/>
              </w:rPr>
              <w:t>Дата/время передачи телеграммы</w:t>
            </w:r>
          </w:p>
        </w:tc>
        <w:tc>
          <w:tcPr>
            <w:tcW w:w="1600" w:type="dxa"/>
            <w:tcBorders>
              <w:top w:val="nil"/>
              <w:left w:val="nil"/>
              <w:bottom w:val="single" w:sz="8" w:space="0" w:color="auto"/>
              <w:right w:val="single" w:sz="8" w:space="0" w:color="auto"/>
            </w:tcBorders>
            <w:noWrap/>
            <w:vAlign w:val="bottom"/>
          </w:tcPr>
          <w:p w:rsidR="003B63AE" w:rsidRPr="009E1821" w:rsidRDefault="003B63AE" w:rsidP="00573F76">
            <w:pPr>
              <w:rPr>
                <w:rFonts w:ascii="Arial CYR" w:hAnsi="Arial CYR" w:cs="Arial CYR"/>
                <w:sz w:val="20"/>
                <w:szCs w:val="20"/>
              </w:rPr>
            </w:pPr>
            <w:r w:rsidRPr="009E1821">
              <w:rPr>
                <w:rFonts w:ascii="Arial CYR" w:hAnsi="Arial CYR" w:cs="Arial CYR"/>
                <w:sz w:val="20"/>
                <w:szCs w:val="20"/>
              </w:rPr>
              <w:t> </w:t>
            </w:r>
          </w:p>
        </w:tc>
        <w:tc>
          <w:tcPr>
            <w:tcW w:w="1660" w:type="dxa"/>
            <w:tcBorders>
              <w:top w:val="nil"/>
              <w:left w:val="nil"/>
              <w:bottom w:val="single" w:sz="4" w:space="0" w:color="auto"/>
              <w:right w:val="single" w:sz="8" w:space="0" w:color="auto"/>
            </w:tcBorders>
            <w:vAlign w:val="center"/>
          </w:tcPr>
          <w:p w:rsidR="003B63AE" w:rsidRPr="009E1821" w:rsidRDefault="003B63AE" w:rsidP="00573F76">
            <w:pPr>
              <w:jc w:val="center"/>
              <w:rPr>
                <w:sz w:val="20"/>
                <w:szCs w:val="20"/>
              </w:rPr>
            </w:pPr>
            <w:r w:rsidRPr="009E1821">
              <w:rPr>
                <w:sz w:val="20"/>
                <w:szCs w:val="20"/>
              </w:rPr>
              <w:t>ФИО оператора ОПС</w:t>
            </w:r>
          </w:p>
        </w:tc>
      </w:tr>
      <w:tr w:rsidR="003B63AE" w:rsidRPr="009E1821" w:rsidTr="00573F76">
        <w:trPr>
          <w:cantSplit/>
          <w:trHeight w:val="525"/>
        </w:trPr>
        <w:tc>
          <w:tcPr>
            <w:tcW w:w="486" w:type="dxa"/>
            <w:vMerge/>
            <w:tcBorders>
              <w:top w:val="nil"/>
              <w:left w:val="single" w:sz="8" w:space="0" w:color="auto"/>
              <w:bottom w:val="single" w:sz="8" w:space="0" w:color="000000"/>
              <w:right w:val="single" w:sz="8" w:space="0" w:color="auto"/>
            </w:tcBorders>
            <w:vAlign w:val="center"/>
          </w:tcPr>
          <w:p w:rsidR="003B63AE" w:rsidRPr="009E1821" w:rsidRDefault="003B63AE" w:rsidP="00573F76">
            <w:pPr>
              <w:rPr>
                <w:rFonts w:ascii="Arial CYR" w:hAnsi="Arial CYR" w:cs="Arial CYR"/>
                <w:sz w:val="20"/>
                <w:szCs w:val="20"/>
              </w:rPr>
            </w:pPr>
          </w:p>
        </w:tc>
        <w:tc>
          <w:tcPr>
            <w:tcW w:w="580" w:type="dxa"/>
            <w:vMerge/>
            <w:tcBorders>
              <w:top w:val="nil"/>
              <w:left w:val="single" w:sz="8" w:space="0" w:color="auto"/>
              <w:bottom w:val="single" w:sz="8" w:space="0" w:color="000000"/>
              <w:right w:val="single" w:sz="8" w:space="0" w:color="auto"/>
            </w:tcBorders>
            <w:vAlign w:val="center"/>
          </w:tcPr>
          <w:p w:rsidR="003B63AE" w:rsidRPr="009E1821" w:rsidRDefault="003B63AE" w:rsidP="00573F76">
            <w:pPr>
              <w:rPr>
                <w:rFonts w:ascii="Arial CYR" w:hAnsi="Arial CYR" w:cs="Arial CYR"/>
                <w:sz w:val="20"/>
                <w:szCs w:val="20"/>
              </w:rPr>
            </w:pPr>
          </w:p>
        </w:tc>
        <w:tc>
          <w:tcPr>
            <w:tcW w:w="2034" w:type="dxa"/>
            <w:tcBorders>
              <w:top w:val="nil"/>
              <w:left w:val="nil"/>
              <w:bottom w:val="nil"/>
              <w:right w:val="single" w:sz="4" w:space="0" w:color="auto"/>
            </w:tcBorders>
            <w:vAlign w:val="center"/>
          </w:tcPr>
          <w:p w:rsidR="003B63AE" w:rsidRPr="009E1821" w:rsidRDefault="003B63AE" w:rsidP="00573F76">
            <w:pPr>
              <w:jc w:val="center"/>
              <w:rPr>
                <w:sz w:val="20"/>
                <w:szCs w:val="20"/>
              </w:rPr>
            </w:pPr>
            <w:r w:rsidRPr="009E1821">
              <w:rPr>
                <w:sz w:val="20"/>
                <w:szCs w:val="20"/>
              </w:rPr>
              <w:t>Номер/категория/вид телеграммы</w:t>
            </w:r>
          </w:p>
        </w:tc>
        <w:tc>
          <w:tcPr>
            <w:tcW w:w="2147" w:type="dxa"/>
            <w:gridSpan w:val="2"/>
            <w:tcBorders>
              <w:top w:val="single" w:sz="8" w:space="0" w:color="auto"/>
              <w:left w:val="nil"/>
              <w:bottom w:val="single" w:sz="8" w:space="0" w:color="auto"/>
              <w:right w:val="single" w:sz="8" w:space="0" w:color="000000"/>
            </w:tcBorders>
            <w:noWrap/>
            <w:vAlign w:val="bottom"/>
          </w:tcPr>
          <w:p w:rsidR="003B63AE" w:rsidRPr="009E1821" w:rsidRDefault="003B63AE" w:rsidP="00573F76">
            <w:pPr>
              <w:rPr>
                <w:rFonts w:ascii="Arial CYR" w:hAnsi="Arial CYR" w:cs="Arial CYR"/>
                <w:sz w:val="20"/>
                <w:szCs w:val="20"/>
              </w:rPr>
            </w:pPr>
            <w:r w:rsidRPr="009E1821">
              <w:rPr>
                <w:rFonts w:ascii="Arial CYR" w:hAnsi="Arial CYR" w:cs="Arial CYR"/>
                <w:sz w:val="20"/>
                <w:szCs w:val="20"/>
              </w:rPr>
              <w:t> </w:t>
            </w:r>
          </w:p>
        </w:tc>
        <w:tc>
          <w:tcPr>
            <w:tcW w:w="1960" w:type="dxa"/>
            <w:tcBorders>
              <w:top w:val="nil"/>
              <w:left w:val="nil"/>
              <w:bottom w:val="single" w:sz="8" w:space="0" w:color="auto"/>
              <w:right w:val="single" w:sz="4" w:space="0" w:color="auto"/>
            </w:tcBorders>
            <w:vAlign w:val="center"/>
          </w:tcPr>
          <w:p w:rsidR="003B63AE" w:rsidRPr="009E1821" w:rsidRDefault="003B63AE" w:rsidP="00573F76">
            <w:pPr>
              <w:jc w:val="center"/>
              <w:rPr>
                <w:sz w:val="20"/>
                <w:szCs w:val="20"/>
              </w:rPr>
            </w:pPr>
            <w:r w:rsidRPr="009E1821">
              <w:rPr>
                <w:sz w:val="20"/>
                <w:szCs w:val="20"/>
              </w:rPr>
              <w:t>ФИО оператора электросвязи</w:t>
            </w:r>
          </w:p>
        </w:tc>
        <w:tc>
          <w:tcPr>
            <w:tcW w:w="2101" w:type="dxa"/>
            <w:tcBorders>
              <w:top w:val="nil"/>
              <w:left w:val="nil"/>
              <w:bottom w:val="single" w:sz="8" w:space="0" w:color="auto"/>
              <w:right w:val="single" w:sz="8" w:space="0" w:color="auto"/>
            </w:tcBorders>
            <w:noWrap/>
            <w:vAlign w:val="bottom"/>
          </w:tcPr>
          <w:p w:rsidR="003B63AE" w:rsidRPr="009E1821" w:rsidRDefault="003B63AE" w:rsidP="00573F76">
            <w:pPr>
              <w:rPr>
                <w:rFonts w:ascii="Arial CYR" w:hAnsi="Arial CYR" w:cs="Arial CYR"/>
                <w:sz w:val="20"/>
                <w:szCs w:val="20"/>
              </w:rPr>
            </w:pPr>
            <w:r w:rsidRPr="009E1821">
              <w:rPr>
                <w:rFonts w:ascii="Arial CYR" w:hAnsi="Arial CYR" w:cs="Arial CYR"/>
                <w:sz w:val="20"/>
                <w:szCs w:val="20"/>
              </w:rPr>
              <w:t> </w:t>
            </w:r>
          </w:p>
        </w:tc>
        <w:tc>
          <w:tcPr>
            <w:tcW w:w="2000" w:type="dxa"/>
            <w:tcBorders>
              <w:top w:val="nil"/>
              <w:left w:val="nil"/>
              <w:bottom w:val="single" w:sz="8" w:space="0" w:color="auto"/>
              <w:right w:val="single" w:sz="4" w:space="0" w:color="auto"/>
            </w:tcBorders>
            <w:vAlign w:val="center"/>
          </w:tcPr>
          <w:p w:rsidR="003B63AE" w:rsidRPr="009E1821" w:rsidRDefault="003B63AE" w:rsidP="00573F76">
            <w:pPr>
              <w:jc w:val="center"/>
              <w:rPr>
                <w:sz w:val="20"/>
                <w:szCs w:val="20"/>
              </w:rPr>
            </w:pPr>
            <w:r w:rsidRPr="009E1821">
              <w:rPr>
                <w:sz w:val="20"/>
                <w:szCs w:val="20"/>
              </w:rPr>
              <w:t>Дата/время подачи телеграммы</w:t>
            </w:r>
          </w:p>
        </w:tc>
        <w:tc>
          <w:tcPr>
            <w:tcW w:w="1600" w:type="dxa"/>
            <w:tcBorders>
              <w:top w:val="nil"/>
              <w:left w:val="nil"/>
              <w:bottom w:val="nil"/>
              <w:right w:val="nil"/>
            </w:tcBorders>
            <w:noWrap/>
            <w:vAlign w:val="bottom"/>
          </w:tcPr>
          <w:p w:rsidR="003B63AE" w:rsidRPr="009E1821" w:rsidRDefault="003B63AE" w:rsidP="00573F76">
            <w:pPr>
              <w:rPr>
                <w:rFonts w:ascii="Arial CYR" w:hAnsi="Arial CYR" w:cs="Arial CYR"/>
                <w:sz w:val="20"/>
                <w:szCs w:val="20"/>
              </w:rPr>
            </w:pPr>
            <w:r w:rsidRPr="009E1821">
              <w:rPr>
                <w:rFonts w:ascii="Arial CYR" w:hAnsi="Arial CYR" w:cs="Arial CYR"/>
                <w:sz w:val="20"/>
                <w:szCs w:val="20"/>
              </w:rPr>
              <w:t> </w:t>
            </w:r>
          </w:p>
        </w:tc>
        <w:tc>
          <w:tcPr>
            <w:tcW w:w="1660" w:type="dxa"/>
            <w:tcBorders>
              <w:top w:val="nil"/>
              <w:left w:val="single" w:sz="8" w:space="0" w:color="auto"/>
              <w:bottom w:val="single" w:sz="8" w:space="0" w:color="auto"/>
              <w:right w:val="single" w:sz="8" w:space="0" w:color="auto"/>
            </w:tcBorders>
            <w:noWrap/>
            <w:vAlign w:val="bottom"/>
          </w:tcPr>
          <w:p w:rsidR="003B63AE" w:rsidRPr="009E1821" w:rsidRDefault="003B63AE" w:rsidP="00573F76">
            <w:pPr>
              <w:rPr>
                <w:rFonts w:ascii="Arial CYR" w:hAnsi="Arial CYR" w:cs="Arial CYR"/>
                <w:sz w:val="20"/>
                <w:szCs w:val="20"/>
              </w:rPr>
            </w:pPr>
            <w:r w:rsidRPr="009E1821">
              <w:rPr>
                <w:rFonts w:ascii="Arial CYR" w:hAnsi="Arial CYR" w:cs="Arial CYR"/>
                <w:sz w:val="20"/>
                <w:szCs w:val="20"/>
              </w:rPr>
              <w:t> </w:t>
            </w:r>
          </w:p>
        </w:tc>
      </w:tr>
      <w:tr w:rsidR="003B63AE" w:rsidRPr="009E1821" w:rsidTr="00573F76">
        <w:trPr>
          <w:cantSplit/>
          <w:trHeight w:val="525"/>
        </w:trPr>
        <w:tc>
          <w:tcPr>
            <w:tcW w:w="486" w:type="dxa"/>
            <w:vMerge/>
            <w:tcBorders>
              <w:top w:val="nil"/>
              <w:left w:val="single" w:sz="8" w:space="0" w:color="auto"/>
              <w:bottom w:val="single" w:sz="8" w:space="0" w:color="000000"/>
              <w:right w:val="single" w:sz="8" w:space="0" w:color="auto"/>
            </w:tcBorders>
            <w:vAlign w:val="center"/>
          </w:tcPr>
          <w:p w:rsidR="003B63AE" w:rsidRPr="009E1821" w:rsidRDefault="003B63AE" w:rsidP="00573F76">
            <w:pPr>
              <w:rPr>
                <w:rFonts w:ascii="Arial CYR" w:hAnsi="Arial CYR" w:cs="Arial CYR"/>
                <w:sz w:val="20"/>
                <w:szCs w:val="20"/>
              </w:rPr>
            </w:pPr>
          </w:p>
        </w:tc>
        <w:tc>
          <w:tcPr>
            <w:tcW w:w="580" w:type="dxa"/>
            <w:vMerge/>
            <w:tcBorders>
              <w:top w:val="nil"/>
              <w:left w:val="single" w:sz="8" w:space="0" w:color="auto"/>
              <w:bottom w:val="single" w:sz="8" w:space="0" w:color="000000"/>
              <w:right w:val="single" w:sz="8" w:space="0" w:color="auto"/>
            </w:tcBorders>
            <w:vAlign w:val="center"/>
          </w:tcPr>
          <w:p w:rsidR="003B63AE" w:rsidRPr="009E1821" w:rsidRDefault="003B63AE" w:rsidP="00573F76">
            <w:pPr>
              <w:rPr>
                <w:rFonts w:ascii="Arial CYR" w:hAnsi="Arial CYR" w:cs="Arial CYR"/>
                <w:sz w:val="20"/>
                <w:szCs w:val="20"/>
              </w:rPr>
            </w:pPr>
          </w:p>
        </w:tc>
        <w:tc>
          <w:tcPr>
            <w:tcW w:w="2034" w:type="dxa"/>
            <w:tcBorders>
              <w:top w:val="single" w:sz="8" w:space="0" w:color="auto"/>
              <w:left w:val="nil"/>
              <w:bottom w:val="single" w:sz="8" w:space="0" w:color="auto"/>
              <w:right w:val="single" w:sz="4" w:space="0" w:color="auto"/>
            </w:tcBorders>
            <w:vAlign w:val="center"/>
          </w:tcPr>
          <w:p w:rsidR="003B63AE" w:rsidRPr="009E1821" w:rsidRDefault="003B63AE" w:rsidP="00573F76">
            <w:pPr>
              <w:jc w:val="center"/>
              <w:rPr>
                <w:sz w:val="20"/>
                <w:szCs w:val="20"/>
              </w:rPr>
            </w:pPr>
            <w:r w:rsidRPr="009E1821">
              <w:rPr>
                <w:sz w:val="20"/>
                <w:szCs w:val="20"/>
              </w:rPr>
              <w:t>Адрес/телефон получателя</w:t>
            </w:r>
          </w:p>
        </w:tc>
        <w:tc>
          <w:tcPr>
            <w:tcW w:w="9808" w:type="dxa"/>
            <w:gridSpan w:val="6"/>
            <w:tcBorders>
              <w:top w:val="single" w:sz="8" w:space="0" w:color="auto"/>
              <w:left w:val="nil"/>
              <w:bottom w:val="single" w:sz="8" w:space="0" w:color="auto"/>
              <w:right w:val="single" w:sz="8" w:space="0" w:color="000000"/>
            </w:tcBorders>
            <w:noWrap/>
            <w:vAlign w:val="bottom"/>
          </w:tcPr>
          <w:p w:rsidR="003B63AE" w:rsidRPr="009E1821" w:rsidRDefault="003B63AE" w:rsidP="00573F76">
            <w:pPr>
              <w:rPr>
                <w:rFonts w:ascii="Arial CYR" w:hAnsi="Arial CYR" w:cs="Arial CYR"/>
                <w:sz w:val="20"/>
                <w:szCs w:val="20"/>
              </w:rPr>
            </w:pPr>
            <w:r w:rsidRPr="009E1821">
              <w:rPr>
                <w:rFonts w:ascii="Arial CYR" w:hAnsi="Arial CYR" w:cs="Arial CYR"/>
                <w:sz w:val="20"/>
                <w:szCs w:val="20"/>
              </w:rPr>
              <w:t> </w:t>
            </w:r>
          </w:p>
        </w:tc>
        <w:tc>
          <w:tcPr>
            <w:tcW w:w="1660" w:type="dxa"/>
            <w:tcBorders>
              <w:top w:val="nil"/>
              <w:left w:val="nil"/>
              <w:bottom w:val="single" w:sz="4" w:space="0" w:color="auto"/>
              <w:right w:val="single" w:sz="8" w:space="0" w:color="auto"/>
            </w:tcBorders>
            <w:vAlign w:val="center"/>
          </w:tcPr>
          <w:p w:rsidR="003B63AE" w:rsidRPr="009E1821" w:rsidRDefault="003B63AE" w:rsidP="00573F76">
            <w:pPr>
              <w:jc w:val="center"/>
              <w:rPr>
                <w:sz w:val="20"/>
                <w:szCs w:val="20"/>
              </w:rPr>
            </w:pPr>
            <w:r w:rsidRPr="009E1821">
              <w:rPr>
                <w:sz w:val="20"/>
                <w:szCs w:val="20"/>
              </w:rPr>
              <w:t>Подпись оператора ОПС</w:t>
            </w:r>
          </w:p>
        </w:tc>
      </w:tr>
      <w:tr w:rsidR="003B63AE" w:rsidRPr="009E1821" w:rsidTr="00573F76">
        <w:trPr>
          <w:cantSplit/>
          <w:trHeight w:val="525"/>
        </w:trPr>
        <w:tc>
          <w:tcPr>
            <w:tcW w:w="486" w:type="dxa"/>
            <w:vMerge/>
            <w:tcBorders>
              <w:top w:val="nil"/>
              <w:left w:val="single" w:sz="8" w:space="0" w:color="auto"/>
              <w:bottom w:val="single" w:sz="8" w:space="0" w:color="000000"/>
              <w:right w:val="single" w:sz="8" w:space="0" w:color="auto"/>
            </w:tcBorders>
            <w:vAlign w:val="center"/>
          </w:tcPr>
          <w:p w:rsidR="003B63AE" w:rsidRPr="009E1821" w:rsidRDefault="003B63AE" w:rsidP="00573F76">
            <w:pPr>
              <w:rPr>
                <w:rFonts w:ascii="Arial CYR" w:hAnsi="Arial CYR" w:cs="Arial CYR"/>
                <w:sz w:val="20"/>
                <w:szCs w:val="20"/>
              </w:rPr>
            </w:pPr>
          </w:p>
        </w:tc>
        <w:tc>
          <w:tcPr>
            <w:tcW w:w="580" w:type="dxa"/>
            <w:vMerge/>
            <w:tcBorders>
              <w:top w:val="nil"/>
              <w:left w:val="single" w:sz="8" w:space="0" w:color="auto"/>
              <w:bottom w:val="single" w:sz="8" w:space="0" w:color="000000"/>
              <w:right w:val="single" w:sz="8" w:space="0" w:color="auto"/>
            </w:tcBorders>
            <w:vAlign w:val="center"/>
          </w:tcPr>
          <w:p w:rsidR="003B63AE" w:rsidRPr="009E1821" w:rsidRDefault="003B63AE" w:rsidP="00573F76">
            <w:pPr>
              <w:rPr>
                <w:rFonts w:ascii="Arial CYR" w:hAnsi="Arial CYR" w:cs="Arial CYR"/>
                <w:sz w:val="20"/>
                <w:szCs w:val="20"/>
              </w:rPr>
            </w:pPr>
          </w:p>
        </w:tc>
        <w:tc>
          <w:tcPr>
            <w:tcW w:w="2034" w:type="dxa"/>
            <w:tcBorders>
              <w:top w:val="nil"/>
              <w:left w:val="nil"/>
              <w:bottom w:val="single" w:sz="8" w:space="0" w:color="auto"/>
              <w:right w:val="single" w:sz="4" w:space="0" w:color="auto"/>
            </w:tcBorders>
            <w:vAlign w:val="center"/>
          </w:tcPr>
          <w:p w:rsidR="003B63AE" w:rsidRPr="009E1821" w:rsidRDefault="003B63AE" w:rsidP="00573F76">
            <w:pPr>
              <w:jc w:val="center"/>
              <w:rPr>
                <w:sz w:val="20"/>
                <w:szCs w:val="20"/>
              </w:rPr>
            </w:pPr>
            <w:r w:rsidRPr="009E1821">
              <w:rPr>
                <w:sz w:val="20"/>
                <w:szCs w:val="20"/>
              </w:rPr>
              <w:t>Текст телеграммы</w:t>
            </w:r>
          </w:p>
        </w:tc>
        <w:tc>
          <w:tcPr>
            <w:tcW w:w="9808" w:type="dxa"/>
            <w:gridSpan w:val="6"/>
            <w:tcBorders>
              <w:top w:val="single" w:sz="8" w:space="0" w:color="auto"/>
              <w:left w:val="nil"/>
              <w:bottom w:val="single" w:sz="8" w:space="0" w:color="auto"/>
              <w:right w:val="single" w:sz="8" w:space="0" w:color="000000"/>
            </w:tcBorders>
            <w:noWrap/>
            <w:vAlign w:val="bottom"/>
          </w:tcPr>
          <w:p w:rsidR="003B63AE" w:rsidRPr="009E1821" w:rsidRDefault="003B63AE" w:rsidP="00573F76">
            <w:pPr>
              <w:rPr>
                <w:rFonts w:ascii="Arial CYR" w:hAnsi="Arial CYR" w:cs="Arial CYR"/>
                <w:sz w:val="20"/>
                <w:szCs w:val="20"/>
              </w:rPr>
            </w:pPr>
            <w:r w:rsidRPr="009E1821">
              <w:rPr>
                <w:rFonts w:ascii="Arial CYR" w:hAnsi="Arial CYR" w:cs="Arial CYR"/>
                <w:sz w:val="20"/>
                <w:szCs w:val="20"/>
              </w:rPr>
              <w:t> </w:t>
            </w:r>
          </w:p>
        </w:tc>
        <w:tc>
          <w:tcPr>
            <w:tcW w:w="1660" w:type="dxa"/>
            <w:tcBorders>
              <w:top w:val="nil"/>
              <w:left w:val="nil"/>
              <w:bottom w:val="single" w:sz="8" w:space="0" w:color="auto"/>
              <w:right w:val="single" w:sz="8" w:space="0" w:color="auto"/>
            </w:tcBorders>
            <w:noWrap/>
            <w:vAlign w:val="bottom"/>
          </w:tcPr>
          <w:p w:rsidR="003B63AE" w:rsidRPr="009E1821" w:rsidRDefault="003B63AE" w:rsidP="00573F76">
            <w:pPr>
              <w:rPr>
                <w:rFonts w:ascii="Arial CYR" w:hAnsi="Arial CYR" w:cs="Arial CYR"/>
                <w:sz w:val="20"/>
                <w:szCs w:val="20"/>
              </w:rPr>
            </w:pPr>
            <w:r w:rsidRPr="009E1821">
              <w:rPr>
                <w:rFonts w:ascii="Arial CYR" w:hAnsi="Arial CYR" w:cs="Arial CYR"/>
                <w:sz w:val="20"/>
                <w:szCs w:val="20"/>
              </w:rPr>
              <w:t> </w:t>
            </w:r>
          </w:p>
        </w:tc>
      </w:tr>
      <w:tr w:rsidR="003B63AE" w:rsidRPr="009E1821" w:rsidTr="00573F76">
        <w:trPr>
          <w:cantSplit/>
          <w:trHeight w:val="780"/>
        </w:trPr>
        <w:tc>
          <w:tcPr>
            <w:tcW w:w="486" w:type="dxa"/>
            <w:vMerge/>
            <w:tcBorders>
              <w:top w:val="nil"/>
              <w:left w:val="single" w:sz="8" w:space="0" w:color="auto"/>
              <w:bottom w:val="single" w:sz="8" w:space="0" w:color="000000"/>
              <w:right w:val="single" w:sz="8" w:space="0" w:color="auto"/>
            </w:tcBorders>
            <w:vAlign w:val="center"/>
          </w:tcPr>
          <w:p w:rsidR="003B63AE" w:rsidRPr="009E1821" w:rsidRDefault="003B63AE" w:rsidP="00573F76">
            <w:pPr>
              <w:rPr>
                <w:rFonts w:ascii="Arial CYR" w:hAnsi="Arial CYR" w:cs="Arial CYR"/>
                <w:sz w:val="20"/>
                <w:szCs w:val="20"/>
              </w:rPr>
            </w:pPr>
          </w:p>
        </w:tc>
        <w:tc>
          <w:tcPr>
            <w:tcW w:w="580" w:type="dxa"/>
            <w:vMerge w:val="restart"/>
            <w:tcBorders>
              <w:top w:val="nil"/>
              <w:left w:val="single" w:sz="8" w:space="0" w:color="auto"/>
              <w:bottom w:val="single" w:sz="8" w:space="0" w:color="000000"/>
              <w:right w:val="single" w:sz="8" w:space="0" w:color="auto"/>
            </w:tcBorders>
            <w:textDirection w:val="btLr"/>
            <w:vAlign w:val="center"/>
          </w:tcPr>
          <w:p w:rsidR="003B63AE" w:rsidRPr="009E1821" w:rsidRDefault="003B63AE" w:rsidP="00573F76">
            <w:pPr>
              <w:jc w:val="center"/>
              <w:rPr>
                <w:rFonts w:ascii="Arial CYR" w:hAnsi="Arial CYR" w:cs="Arial CYR"/>
                <w:sz w:val="20"/>
                <w:szCs w:val="20"/>
              </w:rPr>
            </w:pPr>
            <w:r w:rsidRPr="009E1821">
              <w:rPr>
                <w:rFonts w:ascii="Arial CYR" w:hAnsi="Arial CYR" w:cs="Arial CYR"/>
                <w:sz w:val="20"/>
                <w:szCs w:val="20"/>
              </w:rPr>
              <w:t>Вручение телеграммы</w:t>
            </w:r>
          </w:p>
        </w:tc>
        <w:tc>
          <w:tcPr>
            <w:tcW w:w="2034" w:type="dxa"/>
            <w:tcBorders>
              <w:top w:val="nil"/>
              <w:left w:val="nil"/>
              <w:bottom w:val="single" w:sz="8" w:space="0" w:color="auto"/>
              <w:right w:val="single" w:sz="4" w:space="0" w:color="auto"/>
            </w:tcBorders>
            <w:vAlign w:val="center"/>
          </w:tcPr>
          <w:p w:rsidR="003B63AE" w:rsidRPr="009E1821" w:rsidRDefault="003B63AE" w:rsidP="00573F76">
            <w:pPr>
              <w:jc w:val="center"/>
              <w:rPr>
                <w:sz w:val="20"/>
                <w:szCs w:val="20"/>
              </w:rPr>
            </w:pPr>
            <w:r w:rsidRPr="009E1821">
              <w:rPr>
                <w:sz w:val="20"/>
                <w:szCs w:val="20"/>
              </w:rPr>
              <w:t>Дата/время вручения телеграммы</w:t>
            </w:r>
          </w:p>
        </w:tc>
        <w:tc>
          <w:tcPr>
            <w:tcW w:w="960" w:type="dxa"/>
            <w:tcBorders>
              <w:top w:val="nil"/>
              <w:left w:val="nil"/>
              <w:bottom w:val="single" w:sz="8" w:space="0" w:color="auto"/>
              <w:right w:val="single" w:sz="8" w:space="0" w:color="auto"/>
            </w:tcBorders>
            <w:noWrap/>
            <w:vAlign w:val="bottom"/>
          </w:tcPr>
          <w:p w:rsidR="003B63AE" w:rsidRPr="009E1821" w:rsidRDefault="003B63AE" w:rsidP="00573F76">
            <w:pPr>
              <w:rPr>
                <w:rFonts w:ascii="Arial CYR" w:hAnsi="Arial CYR" w:cs="Arial CYR"/>
                <w:sz w:val="20"/>
                <w:szCs w:val="20"/>
              </w:rPr>
            </w:pPr>
            <w:r w:rsidRPr="009E1821">
              <w:rPr>
                <w:rFonts w:ascii="Arial CYR" w:hAnsi="Arial CYR" w:cs="Arial CYR"/>
                <w:sz w:val="20"/>
                <w:szCs w:val="20"/>
              </w:rPr>
              <w:t> </w:t>
            </w:r>
          </w:p>
        </w:tc>
        <w:tc>
          <w:tcPr>
            <w:tcW w:w="1187" w:type="dxa"/>
            <w:tcBorders>
              <w:top w:val="nil"/>
              <w:left w:val="nil"/>
              <w:bottom w:val="single" w:sz="8" w:space="0" w:color="auto"/>
              <w:right w:val="single" w:sz="4" w:space="0" w:color="auto"/>
            </w:tcBorders>
            <w:vAlign w:val="center"/>
          </w:tcPr>
          <w:p w:rsidR="003B63AE" w:rsidRPr="009E1821" w:rsidRDefault="003B63AE" w:rsidP="00573F76">
            <w:pPr>
              <w:jc w:val="center"/>
              <w:rPr>
                <w:sz w:val="20"/>
                <w:szCs w:val="20"/>
              </w:rPr>
            </w:pPr>
            <w:r w:rsidRPr="009E1821">
              <w:rPr>
                <w:sz w:val="20"/>
                <w:szCs w:val="20"/>
              </w:rPr>
              <w:t>ФИО почтальона</w:t>
            </w:r>
          </w:p>
        </w:tc>
        <w:tc>
          <w:tcPr>
            <w:tcW w:w="1960" w:type="dxa"/>
            <w:tcBorders>
              <w:top w:val="nil"/>
              <w:left w:val="nil"/>
              <w:bottom w:val="single" w:sz="8" w:space="0" w:color="auto"/>
              <w:right w:val="single" w:sz="8" w:space="0" w:color="auto"/>
            </w:tcBorders>
            <w:vAlign w:val="center"/>
          </w:tcPr>
          <w:p w:rsidR="003B63AE" w:rsidRPr="009E1821" w:rsidRDefault="003B63AE" w:rsidP="00573F76">
            <w:pPr>
              <w:jc w:val="center"/>
              <w:rPr>
                <w:sz w:val="20"/>
                <w:szCs w:val="20"/>
              </w:rPr>
            </w:pPr>
            <w:r w:rsidRPr="009E1821">
              <w:rPr>
                <w:sz w:val="20"/>
                <w:szCs w:val="20"/>
              </w:rPr>
              <w:t> </w:t>
            </w:r>
          </w:p>
        </w:tc>
        <w:tc>
          <w:tcPr>
            <w:tcW w:w="2101" w:type="dxa"/>
            <w:tcBorders>
              <w:top w:val="nil"/>
              <w:left w:val="nil"/>
              <w:bottom w:val="single" w:sz="8" w:space="0" w:color="auto"/>
              <w:right w:val="single" w:sz="4" w:space="0" w:color="auto"/>
            </w:tcBorders>
            <w:vAlign w:val="center"/>
          </w:tcPr>
          <w:p w:rsidR="003B63AE" w:rsidRPr="009E1821" w:rsidRDefault="003B63AE" w:rsidP="00573F76">
            <w:pPr>
              <w:jc w:val="center"/>
              <w:rPr>
                <w:sz w:val="20"/>
                <w:szCs w:val="20"/>
              </w:rPr>
            </w:pPr>
            <w:r w:rsidRPr="009E1821">
              <w:rPr>
                <w:sz w:val="20"/>
                <w:szCs w:val="20"/>
              </w:rPr>
              <w:t>Дата/время передачи расписки</w:t>
            </w:r>
          </w:p>
        </w:tc>
        <w:tc>
          <w:tcPr>
            <w:tcW w:w="2000" w:type="dxa"/>
            <w:tcBorders>
              <w:top w:val="nil"/>
              <w:left w:val="nil"/>
              <w:bottom w:val="single" w:sz="8" w:space="0" w:color="auto"/>
              <w:right w:val="single" w:sz="8" w:space="0" w:color="auto"/>
            </w:tcBorders>
            <w:vAlign w:val="center"/>
          </w:tcPr>
          <w:p w:rsidR="003B63AE" w:rsidRPr="009E1821" w:rsidRDefault="003B63AE" w:rsidP="00573F76">
            <w:pPr>
              <w:jc w:val="center"/>
              <w:rPr>
                <w:sz w:val="20"/>
                <w:szCs w:val="20"/>
              </w:rPr>
            </w:pPr>
            <w:r w:rsidRPr="009E1821">
              <w:rPr>
                <w:sz w:val="20"/>
                <w:szCs w:val="20"/>
              </w:rPr>
              <w:t> </w:t>
            </w:r>
          </w:p>
        </w:tc>
        <w:tc>
          <w:tcPr>
            <w:tcW w:w="1600" w:type="dxa"/>
            <w:tcBorders>
              <w:top w:val="nil"/>
              <w:left w:val="nil"/>
              <w:bottom w:val="single" w:sz="8" w:space="0" w:color="auto"/>
              <w:right w:val="single" w:sz="4" w:space="0" w:color="auto"/>
            </w:tcBorders>
            <w:vAlign w:val="center"/>
          </w:tcPr>
          <w:p w:rsidR="003B63AE" w:rsidRPr="009E1821" w:rsidRDefault="003B63AE" w:rsidP="00573F76">
            <w:pPr>
              <w:jc w:val="center"/>
              <w:rPr>
                <w:sz w:val="20"/>
                <w:szCs w:val="20"/>
              </w:rPr>
            </w:pPr>
            <w:r w:rsidRPr="009E1821">
              <w:rPr>
                <w:sz w:val="20"/>
                <w:szCs w:val="20"/>
              </w:rPr>
              <w:t>ФИО оператора ОПС</w:t>
            </w:r>
          </w:p>
        </w:tc>
        <w:tc>
          <w:tcPr>
            <w:tcW w:w="1660" w:type="dxa"/>
            <w:tcBorders>
              <w:top w:val="nil"/>
              <w:left w:val="nil"/>
              <w:bottom w:val="single" w:sz="8" w:space="0" w:color="auto"/>
              <w:right w:val="single" w:sz="8" w:space="0" w:color="auto"/>
            </w:tcBorders>
            <w:vAlign w:val="center"/>
          </w:tcPr>
          <w:p w:rsidR="003B63AE" w:rsidRPr="009E1821" w:rsidRDefault="003B63AE" w:rsidP="00573F76">
            <w:pPr>
              <w:jc w:val="center"/>
              <w:rPr>
                <w:sz w:val="20"/>
                <w:szCs w:val="20"/>
              </w:rPr>
            </w:pPr>
            <w:r w:rsidRPr="009E1821">
              <w:rPr>
                <w:sz w:val="20"/>
                <w:szCs w:val="20"/>
              </w:rPr>
              <w:t> </w:t>
            </w:r>
          </w:p>
        </w:tc>
      </w:tr>
      <w:tr w:rsidR="003B63AE" w:rsidRPr="009E1821" w:rsidTr="00573F76">
        <w:trPr>
          <w:cantSplit/>
          <w:trHeight w:val="525"/>
        </w:trPr>
        <w:tc>
          <w:tcPr>
            <w:tcW w:w="486" w:type="dxa"/>
            <w:vMerge/>
            <w:tcBorders>
              <w:top w:val="nil"/>
              <w:left w:val="single" w:sz="8" w:space="0" w:color="auto"/>
              <w:bottom w:val="single" w:sz="8" w:space="0" w:color="000000"/>
              <w:right w:val="single" w:sz="8" w:space="0" w:color="auto"/>
            </w:tcBorders>
            <w:vAlign w:val="center"/>
          </w:tcPr>
          <w:p w:rsidR="003B63AE" w:rsidRPr="009E1821" w:rsidRDefault="003B63AE" w:rsidP="00573F76">
            <w:pPr>
              <w:rPr>
                <w:rFonts w:ascii="Arial CYR" w:hAnsi="Arial CYR" w:cs="Arial CYR"/>
                <w:sz w:val="20"/>
                <w:szCs w:val="20"/>
              </w:rPr>
            </w:pPr>
          </w:p>
        </w:tc>
        <w:tc>
          <w:tcPr>
            <w:tcW w:w="580" w:type="dxa"/>
            <w:vMerge/>
            <w:tcBorders>
              <w:top w:val="nil"/>
              <w:left w:val="single" w:sz="8" w:space="0" w:color="auto"/>
              <w:bottom w:val="single" w:sz="8" w:space="0" w:color="000000"/>
              <w:right w:val="single" w:sz="8" w:space="0" w:color="auto"/>
            </w:tcBorders>
            <w:vAlign w:val="center"/>
          </w:tcPr>
          <w:p w:rsidR="003B63AE" w:rsidRPr="009E1821" w:rsidRDefault="003B63AE" w:rsidP="00573F76">
            <w:pPr>
              <w:rPr>
                <w:rFonts w:ascii="Arial CYR" w:hAnsi="Arial CYR" w:cs="Arial CYR"/>
                <w:sz w:val="20"/>
                <w:szCs w:val="20"/>
              </w:rPr>
            </w:pPr>
          </w:p>
        </w:tc>
        <w:tc>
          <w:tcPr>
            <w:tcW w:w="2034" w:type="dxa"/>
            <w:tcBorders>
              <w:top w:val="nil"/>
              <w:left w:val="nil"/>
              <w:bottom w:val="single" w:sz="8" w:space="0" w:color="auto"/>
              <w:right w:val="single" w:sz="4" w:space="0" w:color="auto"/>
            </w:tcBorders>
            <w:vAlign w:val="center"/>
          </w:tcPr>
          <w:p w:rsidR="003B63AE" w:rsidRPr="009E1821" w:rsidRDefault="003B63AE" w:rsidP="00573F76">
            <w:pPr>
              <w:jc w:val="center"/>
              <w:rPr>
                <w:sz w:val="20"/>
                <w:szCs w:val="20"/>
              </w:rPr>
            </w:pPr>
            <w:r w:rsidRPr="009E1821">
              <w:rPr>
                <w:sz w:val="20"/>
                <w:szCs w:val="20"/>
              </w:rPr>
              <w:t>Примечание</w:t>
            </w:r>
          </w:p>
        </w:tc>
        <w:tc>
          <w:tcPr>
            <w:tcW w:w="8208" w:type="dxa"/>
            <w:gridSpan w:val="5"/>
            <w:tcBorders>
              <w:top w:val="nil"/>
              <w:left w:val="nil"/>
              <w:bottom w:val="single" w:sz="8" w:space="0" w:color="auto"/>
              <w:right w:val="single" w:sz="4" w:space="0" w:color="auto"/>
            </w:tcBorders>
            <w:noWrap/>
            <w:vAlign w:val="bottom"/>
          </w:tcPr>
          <w:p w:rsidR="003B63AE" w:rsidRPr="009E1821" w:rsidRDefault="003B63AE" w:rsidP="00573F76">
            <w:pPr>
              <w:rPr>
                <w:rFonts w:ascii="Arial CYR" w:hAnsi="Arial CYR" w:cs="Arial CYR"/>
                <w:sz w:val="20"/>
                <w:szCs w:val="20"/>
              </w:rPr>
            </w:pPr>
            <w:r w:rsidRPr="009E1821">
              <w:rPr>
                <w:rFonts w:ascii="Arial CYR" w:hAnsi="Arial CYR" w:cs="Arial CYR"/>
                <w:sz w:val="20"/>
                <w:szCs w:val="20"/>
              </w:rPr>
              <w:t> </w:t>
            </w:r>
          </w:p>
        </w:tc>
        <w:tc>
          <w:tcPr>
            <w:tcW w:w="1600" w:type="dxa"/>
            <w:tcBorders>
              <w:top w:val="nil"/>
              <w:left w:val="single" w:sz="8" w:space="0" w:color="auto"/>
              <w:bottom w:val="single" w:sz="8" w:space="0" w:color="auto"/>
              <w:right w:val="single" w:sz="4" w:space="0" w:color="auto"/>
            </w:tcBorders>
            <w:vAlign w:val="center"/>
          </w:tcPr>
          <w:p w:rsidR="003B63AE" w:rsidRPr="009E1821" w:rsidRDefault="003B63AE" w:rsidP="00573F76">
            <w:pPr>
              <w:jc w:val="center"/>
              <w:rPr>
                <w:sz w:val="20"/>
                <w:szCs w:val="20"/>
              </w:rPr>
            </w:pPr>
            <w:r w:rsidRPr="009E1821">
              <w:rPr>
                <w:sz w:val="20"/>
                <w:szCs w:val="20"/>
              </w:rPr>
              <w:t>Подпись оператора ОПС</w:t>
            </w:r>
          </w:p>
        </w:tc>
        <w:tc>
          <w:tcPr>
            <w:tcW w:w="1660" w:type="dxa"/>
            <w:tcBorders>
              <w:top w:val="nil"/>
              <w:left w:val="nil"/>
              <w:bottom w:val="single" w:sz="8" w:space="0" w:color="auto"/>
              <w:right w:val="single" w:sz="8" w:space="0" w:color="auto"/>
            </w:tcBorders>
            <w:noWrap/>
            <w:vAlign w:val="bottom"/>
          </w:tcPr>
          <w:p w:rsidR="003B63AE" w:rsidRPr="009E1821" w:rsidRDefault="003B63AE" w:rsidP="00573F76">
            <w:pPr>
              <w:rPr>
                <w:rFonts w:ascii="Arial CYR" w:hAnsi="Arial CYR" w:cs="Arial CYR"/>
                <w:sz w:val="20"/>
                <w:szCs w:val="20"/>
              </w:rPr>
            </w:pPr>
            <w:r w:rsidRPr="009E1821">
              <w:rPr>
                <w:rFonts w:ascii="Arial CYR" w:hAnsi="Arial CYR" w:cs="Arial CYR"/>
                <w:sz w:val="20"/>
                <w:szCs w:val="20"/>
              </w:rPr>
              <w:t> </w:t>
            </w:r>
          </w:p>
        </w:tc>
      </w:tr>
    </w:tbl>
    <w:p w:rsidR="003B63AE" w:rsidRDefault="003B63AE" w:rsidP="003B63AE">
      <w:pPr>
        <w:ind w:left="6480"/>
        <w:sectPr w:rsidR="003B63AE" w:rsidSect="00BB318A">
          <w:pgSz w:w="16838" w:h="11906" w:orient="landscape"/>
          <w:pgMar w:top="1418" w:right="1134" w:bottom="567" w:left="1134" w:header="709" w:footer="709" w:gutter="0"/>
          <w:cols w:space="708"/>
          <w:titlePg/>
          <w:docGrid w:linePitch="360"/>
        </w:sectPr>
      </w:pPr>
    </w:p>
    <w:p w:rsidR="003B63AE" w:rsidRPr="00F76E6C" w:rsidRDefault="003B63AE" w:rsidP="003B63AE">
      <w:pPr>
        <w:ind w:left="6480"/>
        <w:rPr>
          <w:sz w:val="22"/>
          <w:szCs w:val="22"/>
        </w:rPr>
      </w:pPr>
      <w:r w:rsidRPr="00F76E6C">
        <w:rPr>
          <w:sz w:val="22"/>
          <w:szCs w:val="22"/>
        </w:rPr>
        <w:t>Приложение № 3</w:t>
      </w:r>
    </w:p>
    <w:p w:rsidR="003B63AE" w:rsidRDefault="003B63AE" w:rsidP="003B63AE">
      <w:pPr>
        <w:ind w:left="6480"/>
        <w:rPr>
          <w:sz w:val="22"/>
          <w:szCs w:val="22"/>
        </w:rPr>
      </w:pPr>
      <w:r w:rsidRPr="00F76E6C">
        <w:rPr>
          <w:sz w:val="22"/>
          <w:szCs w:val="22"/>
        </w:rPr>
        <w:t xml:space="preserve">к Договору № </w:t>
      </w:r>
      <w:r>
        <w:rPr>
          <w:sz w:val="22"/>
          <w:szCs w:val="22"/>
          <w:u w:val="single"/>
        </w:rPr>
        <w:t>_____________</w:t>
      </w:r>
      <w:r>
        <w:rPr>
          <w:sz w:val="22"/>
          <w:szCs w:val="22"/>
        </w:rPr>
        <w:t xml:space="preserve"> </w:t>
      </w:r>
    </w:p>
    <w:p w:rsidR="003B63AE" w:rsidRPr="00F76E6C" w:rsidRDefault="003B63AE" w:rsidP="003B63AE">
      <w:pPr>
        <w:ind w:left="6480"/>
        <w:rPr>
          <w:sz w:val="22"/>
          <w:szCs w:val="22"/>
        </w:rPr>
      </w:pPr>
      <w:r w:rsidRPr="00F76E6C">
        <w:rPr>
          <w:sz w:val="22"/>
          <w:szCs w:val="22"/>
        </w:rPr>
        <w:t>от «___» __________ 20</w:t>
      </w:r>
      <w:r>
        <w:rPr>
          <w:sz w:val="22"/>
          <w:szCs w:val="22"/>
        </w:rPr>
        <w:t>16</w:t>
      </w:r>
      <w:r w:rsidRPr="00F76E6C">
        <w:rPr>
          <w:sz w:val="22"/>
          <w:szCs w:val="22"/>
        </w:rPr>
        <w:t>г</w:t>
      </w:r>
      <w:r>
        <w:rPr>
          <w:sz w:val="22"/>
          <w:szCs w:val="22"/>
        </w:rPr>
        <w:t>.</w:t>
      </w:r>
    </w:p>
    <w:p w:rsidR="003B63AE" w:rsidRPr="00F76E6C" w:rsidRDefault="003B63AE" w:rsidP="003B63AE">
      <w:pPr>
        <w:tabs>
          <w:tab w:val="left" w:pos="4860"/>
        </w:tabs>
        <w:ind w:left="6480"/>
        <w:jc w:val="center"/>
        <w:rPr>
          <w:sz w:val="22"/>
          <w:szCs w:val="22"/>
        </w:rPr>
      </w:pPr>
    </w:p>
    <w:p w:rsidR="003B63AE" w:rsidRPr="009E1821" w:rsidRDefault="003B63AE" w:rsidP="003B63AE">
      <w:pPr>
        <w:tabs>
          <w:tab w:val="left" w:pos="4860"/>
        </w:tabs>
        <w:ind w:left="6480"/>
        <w:jc w:val="center"/>
      </w:pPr>
    </w:p>
    <w:p w:rsidR="003B63AE" w:rsidRPr="00EE0092" w:rsidRDefault="003B63AE" w:rsidP="003B63AE">
      <w:pPr>
        <w:tabs>
          <w:tab w:val="left" w:pos="4860"/>
        </w:tabs>
        <w:ind w:left="6480"/>
        <w:jc w:val="right"/>
        <w:rPr>
          <w:b/>
        </w:rPr>
      </w:pPr>
      <w:r>
        <w:rPr>
          <w:b/>
        </w:rPr>
        <w:t>О Б Р А З Е Ц</w:t>
      </w:r>
    </w:p>
    <w:p w:rsidR="003B63AE" w:rsidRPr="009E1821" w:rsidRDefault="003B63AE" w:rsidP="003B63AE">
      <w:pPr>
        <w:pStyle w:val="aff1"/>
      </w:pPr>
    </w:p>
    <w:tbl>
      <w:tblPr>
        <w:tblW w:w="10577" w:type="dxa"/>
        <w:tblInd w:w="-432" w:type="dxa"/>
        <w:tblLayout w:type="fixed"/>
        <w:tblLook w:val="0000" w:firstRow="0" w:lastRow="0" w:firstColumn="0" w:lastColumn="0" w:noHBand="0" w:noVBand="0"/>
      </w:tblPr>
      <w:tblGrid>
        <w:gridCol w:w="742"/>
        <w:gridCol w:w="6551"/>
        <w:gridCol w:w="716"/>
        <w:gridCol w:w="2568"/>
      </w:tblGrid>
      <w:tr w:rsidR="003B63AE" w:rsidRPr="00FC70AE" w:rsidTr="00573F76">
        <w:trPr>
          <w:trHeight w:val="272"/>
        </w:trPr>
        <w:tc>
          <w:tcPr>
            <w:tcW w:w="10577" w:type="dxa"/>
            <w:gridSpan w:val="4"/>
            <w:tcBorders>
              <w:top w:val="nil"/>
              <w:left w:val="nil"/>
              <w:bottom w:val="nil"/>
              <w:right w:val="nil"/>
            </w:tcBorders>
            <w:noWrap/>
            <w:vAlign w:val="bottom"/>
          </w:tcPr>
          <w:p w:rsidR="003B63AE" w:rsidRPr="00FC70AE" w:rsidRDefault="003B63AE" w:rsidP="00573F76">
            <w:pPr>
              <w:tabs>
                <w:tab w:val="left" w:pos="1157"/>
              </w:tabs>
              <w:jc w:val="center"/>
              <w:rPr>
                <w:b/>
                <w:bCs/>
              </w:rPr>
            </w:pPr>
            <w:r w:rsidRPr="00FC70AE">
              <w:rPr>
                <w:b/>
                <w:bCs/>
              </w:rPr>
              <w:t>ОТЧЕТ Агента</w:t>
            </w:r>
          </w:p>
          <w:p w:rsidR="003B63AE" w:rsidRPr="00C14D58" w:rsidRDefault="003B63AE" w:rsidP="00573F76">
            <w:pPr>
              <w:tabs>
                <w:tab w:val="left" w:pos="1157"/>
              </w:tabs>
              <w:jc w:val="center"/>
              <w:rPr>
                <w:b/>
                <w:bCs/>
              </w:rPr>
            </w:pPr>
            <w:r w:rsidRPr="00C14D58">
              <w:rPr>
                <w:b/>
                <w:bCs/>
              </w:rPr>
              <w:t>по оказанным услугам</w:t>
            </w:r>
          </w:p>
          <w:p w:rsidR="003B63AE" w:rsidRPr="00C14D58" w:rsidRDefault="003B63AE" w:rsidP="00573F76">
            <w:pPr>
              <w:tabs>
                <w:tab w:val="left" w:pos="1157"/>
              </w:tabs>
              <w:jc w:val="center"/>
            </w:pPr>
            <w:r w:rsidRPr="00C14D58">
              <w:t>_________________________________________________</w:t>
            </w:r>
          </w:p>
          <w:p w:rsidR="003B63AE" w:rsidRPr="000F19B4" w:rsidRDefault="003B63AE" w:rsidP="00573F76">
            <w:pPr>
              <w:tabs>
                <w:tab w:val="left" w:pos="1157"/>
              </w:tabs>
              <w:jc w:val="center"/>
              <w:rPr>
                <w:i/>
                <w:iCs/>
              </w:rPr>
            </w:pPr>
            <w:r w:rsidRPr="000F19B4">
              <w:rPr>
                <w:i/>
                <w:iCs/>
              </w:rPr>
              <w:t>(наименование УФПС – филиала ФГУП «Почта России»)</w:t>
            </w:r>
          </w:p>
          <w:p w:rsidR="003B63AE" w:rsidRPr="00FC70AE" w:rsidRDefault="003B63AE" w:rsidP="00573F76">
            <w:pPr>
              <w:tabs>
                <w:tab w:val="left" w:pos="1157"/>
              </w:tabs>
              <w:jc w:val="center"/>
              <w:rPr>
                <w:b/>
                <w:bCs/>
              </w:rPr>
            </w:pPr>
            <w:r w:rsidRPr="00FC70AE">
              <w:rPr>
                <w:b/>
                <w:bCs/>
              </w:rPr>
              <w:t>за период с «_</w:t>
            </w:r>
            <w:proofErr w:type="gramStart"/>
            <w:r w:rsidRPr="00FC70AE">
              <w:rPr>
                <w:b/>
                <w:bCs/>
              </w:rPr>
              <w:t>_»_</w:t>
            </w:r>
            <w:proofErr w:type="gramEnd"/>
            <w:r w:rsidRPr="00FC70AE">
              <w:rPr>
                <w:b/>
                <w:bCs/>
              </w:rPr>
              <w:t>_________20__ г. по «__» ___________20__ г.</w:t>
            </w:r>
          </w:p>
        </w:tc>
      </w:tr>
      <w:tr w:rsidR="003B63AE" w:rsidRPr="00FC70AE" w:rsidTr="00573F76">
        <w:trPr>
          <w:trHeight w:val="272"/>
        </w:trPr>
        <w:tc>
          <w:tcPr>
            <w:tcW w:w="10577" w:type="dxa"/>
            <w:gridSpan w:val="4"/>
            <w:tcBorders>
              <w:top w:val="nil"/>
              <w:left w:val="nil"/>
              <w:bottom w:val="nil"/>
              <w:right w:val="nil"/>
            </w:tcBorders>
            <w:noWrap/>
            <w:vAlign w:val="bottom"/>
          </w:tcPr>
          <w:p w:rsidR="003B63AE" w:rsidRPr="00FC70AE" w:rsidRDefault="003B63AE" w:rsidP="00573F76">
            <w:pPr>
              <w:tabs>
                <w:tab w:val="left" w:pos="1157"/>
              </w:tabs>
              <w:jc w:val="center"/>
            </w:pPr>
            <w:r w:rsidRPr="00FC70AE">
              <w:t xml:space="preserve">по договору от </w:t>
            </w:r>
            <w:r>
              <w:rPr>
                <w:bCs/>
                <w:u w:val="single"/>
              </w:rPr>
              <w:t>______________</w:t>
            </w:r>
            <w:r w:rsidRPr="000F19B4">
              <w:rPr>
                <w:bCs/>
                <w:u w:val="single"/>
              </w:rPr>
              <w:t xml:space="preserve"> </w:t>
            </w:r>
            <w:proofErr w:type="gramStart"/>
            <w:r w:rsidRPr="000F19B4">
              <w:rPr>
                <w:bCs/>
                <w:u w:val="single"/>
              </w:rPr>
              <w:t>г.</w:t>
            </w:r>
            <w:r w:rsidRPr="00FC70AE">
              <w:rPr>
                <w:u w:val="single"/>
              </w:rPr>
              <w:t>.</w:t>
            </w:r>
            <w:proofErr w:type="gramEnd"/>
            <w:r w:rsidRPr="00FC70AE">
              <w:rPr>
                <w:u w:val="single"/>
              </w:rPr>
              <w:t xml:space="preserve"> </w:t>
            </w:r>
            <w:r w:rsidRPr="00FC70AE">
              <w:t xml:space="preserve">№ </w:t>
            </w:r>
            <w:r>
              <w:rPr>
                <w:bCs/>
                <w:u w:val="single"/>
              </w:rPr>
              <w:t>_____________</w:t>
            </w:r>
          </w:p>
        </w:tc>
      </w:tr>
      <w:tr w:rsidR="003B63AE" w:rsidRPr="00FC70AE" w:rsidTr="00573F76">
        <w:trPr>
          <w:trHeight w:val="272"/>
        </w:trPr>
        <w:tc>
          <w:tcPr>
            <w:tcW w:w="742" w:type="dxa"/>
            <w:tcBorders>
              <w:top w:val="nil"/>
              <w:left w:val="nil"/>
              <w:bottom w:val="nil"/>
              <w:right w:val="nil"/>
            </w:tcBorders>
            <w:noWrap/>
            <w:vAlign w:val="bottom"/>
          </w:tcPr>
          <w:p w:rsidR="003B63AE" w:rsidRPr="00FC70AE" w:rsidRDefault="003B63AE" w:rsidP="00573F76">
            <w:pPr>
              <w:jc w:val="both"/>
            </w:pPr>
          </w:p>
        </w:tc>
        <w:tc>
          <w:tcPr>
            <w:tcW w:w="6551" w:type="dxa"/>
            <w:tcBorders>
              <w:top w:val="nil"/>
              <w:left w:val="nil"/>
              <w:bottom w:val="nil"/>
              <w:right w:val="nil"/>
            </w:tcBorders>
            <w:noWrap/>
            <w:vAlign w:val="bottom"/>
          </w:tcPr>
          <w:p w:rsidR="003B63AE" w:rsidRPr="00FC70AE" w:rsidRDefault="003B63AE" w:rsidP="00573F76">
            <w:pPr>
              <w:tabs>
                <w:tab w:val="left" w:pos="1157"/>
              </w:tabs>
              <w:jc w:val="both"/>
            </w:pPr>
          </w:p>
        </w:tc>
        <w:tc>
          <w:tcPr>
            <w:tcW w:w="716" w:type="dxa"/>
            <w:tcBorders>
              <w:top w:val="nil"/>
              <w:left w:val="nil"/>
              <w:bottom w:val="nil"/>
              <w:right w:val="nil"/>
            </w:tcBorders>
            <w:noWrap/>
            <w:vAlign w:val="bottom"/>
          </w:tcPr>
          <w:p w:rsidR="003B63AE" w:rsidRPr="00FC70AE" w:rsidRDefault="003B63AE" w:rsidP="00573F76">
            <w:pPr>
              <w:jc w:val="both"/>
            </w:pPr>
          </w:p>
        </w:tc>
        <w:tc>
          <w:tcPr>
            <w:tcW w:w="2568" w:type="dxa"/>
            <w:tcBorders>
              <w:top w:val="nil"/>
              <w:left w:val="nil"/>
              <w:bottom w:val="nil"/>
              <w:right w:val="nil"/>
            </w:tcBorders>
            <w:noWrap/>
            <w:vAlign w:val="bottom"/>
          </w:tcPr>
          <w:p w:rsidR="003B63AE" w:rsidRPr="00FC70AE" w:rsidRDefault="003B63AE" w:rsidP="00573F76">
            <w:pPr>
              <w:jc w:val="both"/>
            </w:pPr>
          </w:p>
        </w:tc>
      </w:tr>
    </w:tbl>
    <w:p w:rsidR="003B63AE" w:rsidRPr="00FC70AE" w:rsidRDefault="003B63AE" w:rsidP="003B63AE">
      <w:pPr>
        <w:tabs>
          <w:tab w:val="left" w:pos="1157"/>
        </w:tabs>
        <w:jc w:val="both"/>
      </w:pPr>
      <w:r w:rsidRPr="00FC70AE">
        <w:t>Место составления_____________</w:t>
      </w:r>
      <w:r w:rsidRPr="00FC70AE">
        <w:tab/>
      </w:r>
      <w:r w:rsidRPr="00FC70AE">
        <w:tab/>
      </w:r>
      <w:r w:rsidRPr="00FC70AE">
        <w:tab/>
      </w:r>
      <w:r w:rsidRPr="00FC70AE">
        <w:tab/>
        <w:t>Дата составления ___________</w:t>
      </w:r>
    </w:p>
    <w:p w:rsidR="003B63AE" w:rsidRPr="00FC70AE" w:rsidRDefault="003B63AE" w:rsidP="003B63AE">
      <w:pPr>
        <w:jc w:val="both"/>
      </w:pPr>
    </w:p>
    <w:p w:rsidR="003B63AE" w:rsidRPr="00FC70AE" w:rsidRDefault="003B63AE" w:rsidP="003B63AE">
      <w:pPr>
        <w:jc w:val="both"/>
      </w:pPr>
      <w:r w:rsidRPr="00FC70AE">
        <w:t>________________________________________, именуемое в дальнейшем филиал Агента,</w:t>
      </w:r>
    </w:p>
    <w:p w:rsidR="003B63AE" w:rsidRPr="000F19B4" w:rsidRDefault="003B63AE" w:rsidP="003B63AE">
      <w:pPr>
        <w:jc w:val="both"/>
        <w:rPr>
          <w:sz w:val="20"/>
          <w:szCs w:val="20"/>
        </w:rPr>
      </w:pPr>
      <w:r w:rsidRPr="00FC70AE">
        <w:t xml:space="preserve">           </w:t>
      </w:r>
      <w:r w:rsidRPr="000F19B4">
        <w:rPr>
          <w:sz w:val="20"/>
          <w:szCs w:val="20"/>
        </w:rPr>
        <w:t>(УФПС – филиал ФГУП «Почта России)</w:t>
      </w:r>
    </w:p>
    <w:p w:rsidR="003B63AE" w:rsidRPr="000F19B4" w:rsidRDefault="003B63AE" w:rsidP="003B63AE">
      <w:pPr>
        <w:jc w:val="both"/>
      </w:pPr>
      <w:r w:rsidRPr="00FC70AE">
        <w:t>в лице _____________________________________________, действующего на основании</w:t>
      </w:r>
    </w:p>
    <w:p w:rsidR="003B63AE" w:rsidRPr="000F19B4" w:rsidRDefault="003B63AE" w:rsidP="003B63AE">
      <w:pPr>
        <w:tabs>
          <w:tab w:val="left" w:pos="5652"/>
        </w:tabs>
        <w:jc w:val="both"/>
        <w:rPr>
          <w:sz w:val="20"/>
          <w:szCs w:val="20"/>
        </w:rPr>
      </w:pPr>
      <w:r w:rsidRPr="000F19B4">
        <w:t xml:space="preserve">                                                                  </w:t>
      </w:r>
      <w:r w:rsidRPr="000F19B4">
        <w:rPr>
          <w:sz w:val="20"/>
          <w:szCs w:val="20"/>
        </w:rPr>
        <w:t>(Должность, фамилия И.О.)</w:t>
      </w:r>
    </w:p>
    <w:p w:rsidR="003B63AE" w:rsidRPr="00FC70AE" w:rsidRDefault="003B63AE" w:rsidP="003B63AE">
      <w:pPr>
        <w:jc w:val="both"/>
      </w:pPr>
      <w:r w:rsidRPr="00FC70AE">
        <w:t>__________________________________, представляет, а ____________________________</w:t>
      </w:r>
    </w:p>
    <w:p w:rsidR="003B63AE" w:rsidRPr="000F19B4" w:rsidRDefault="003B63AE" w:rsidP="003B63AE">
      <w:pPr>
        <w:ind w:left="6372" w:hanging="6372"/>
        <w:jc w:val="both"/>
        <w:rPr>
          <w:i/>
          <w:iCs/>
          <w:sz w:val="20"/>
          <w:szCs w:val="20"/>
        </w:rPr>
      </w:pPr>
      <w:r w:rsidRPr="000F19B4">
        <w:rPr>
          <w:sz w:val="20"/>
          <w:szCs w:val="20"/>
        </w:rPr>
        <w:t>(наименование документа, на основании которого действует Агент)</w:t>
      </w:r>
      <w:r w:rsidRPr="000F19B4">
        <w:rPr>
          <w:i/>
          <w:iCs/>
          <w:sz w:val="20"/>
          <w:szCs w:val="20"/>
        </w:rPr>
        <w:t xml:space="preserve"> </w:t>
      </w:r>
    </w:p>
    <w:p w:rsidR="003B63AE" w:rsidRPr="000F19B4" w:rsidRDefault="003B63AE" w:rsidP="003B63AE">
      <w:pPr>
        <w:jc w:val="both"/>
      </w:pPr>
      <w:r w:rsidRPr="000F19B4">
        <w:t xml:space="preserve"> </w:t>
      </w:r>
    </w:p>
    <w:p w:rsidR="003B63AE" w:rsidRPr="00FC70AE" w:rsidRDefault="003B63AE" w:rsidP="003B63AE">
      <w:pPr>
        <w:jc w:val="both"/>
      </w:pPr>
      <w:r w:rsidRPr="00FC70AE">
        <w:t xml:space="preserve">именуемое в дальнейшем филиал Принципала, в лице ______________________________, </w:t>
      </w:r>
    </w:p>
    <w:p w:rsidR="003B63AE" w:rsidRPr="000F19B4" w:rsidRDefault="003B63AE" w:rsidP="003B63AE">
      <w:pPr>
        <w:jc w:val="both"/>
        <w:rPr>
          <w:sz w:val="20"/>
          <w:szCs w:val="20"/>
        </w:rPr>
      </w:pPr>
      <w:r w:rsidRPr="00FC70AE">
        <w:tab/>
      </w:r>
      <w:r w:rsidRPr="00FC70AE">
        <w:tab/>
      </w:r>
      <w:r w:rsidRPr="00FC70AE">
        <w:tab/>
      </w:r>
      <w:r w:rsidRPr="00FC70AE">
        <w:tab/>
      </w:r>
      <w:r w:rsidRPr="00FC70AE">
        <w:tab/>
      </w:r>
      <w:r w:rsidRPr="00FC70AE">
        <w:tab/>
      </w:r>
      <w:r w:rsidRPr="00FC70AE">
        <w:tab/>
      </w:r>
      <w:r w:rsidRPr="00FC70AE">
        <w:tab/>
      </w:r>
      <w:r w:rsidRPr="000F19B4">
        <w:rPr>
          <w:sz w:val="20"/>
          <w:szCs w:val="20"/>
        </w:rPr>
        <w:t>(Должность, Фамилия И.О.)</w:t>
      </w:r>
    </w:p>
    <w:p w:rsidR="003B63AE" w:rsidRPr="00FC70AE" w:rsidRDefault="003B63AE" w:rsidP="003B63AE">
      <w:pPr>
        <w:jc w:val="both"/>
      </w:pPr>
      <w:r w:rsidRPr="00FC70AE">
        <w:t>действующего на основании ___________________________________________________,</w:t>
      </w:r>
    </w:p>
    <w:p w:rsidR="003B63AE" w:rsidRPr="000F19B4" w:rsidRDefault="003B63AE" w:rsidP="003B63AE">
      <w:pPr>
        <w:jc w:val="both"/>
        <w:rPr>
          <w:sz w:val="20"/>
          <w:szCs w:val="20"/>
        </w:rPr>
      </w:pPr>
      <w:r>
        <w:rPr>
          <w:sz w:val="20"/>
          <w:szCs w:val="20"/>
        </w:rPr>
        <w:t xml:space="preserve">                                                        </w:t>
      </w:r>
      <w:r w:rsidRPr="000F19B4">
        <w:rPr>
          <w:sz w:val="20"/>
          <w:szCs w:val="20"/>
        </w:rPr>
        <w:t>(наименование документа на основании которого действует Агент)</w:t>
      </w:r>
      <w:r w:rsidRPr="000F19B4">
        <w:rPr>
          <w:i/>
          <w:iCs/>
          <w:sz w:val="20"/>
          <w:szCs w:val="20"/>
        </w:rPr>
        <w:t xml:space="preserve">  </w:t>
      </w:r>
    </w:p>
    <w:p w:rsidR="003B63AE" w:rsidRPr="007D3514" w:rsidRDefault="003B63AE" w:rsidP="003B63AE">
      <w:pPr>
        <w:ind w:right="201"/>
        <w:jc w:val="both"/>
      </w:pPr>
      <w:r w:rsidRPr="00FC70AE">
        <w:t>принимает настоящий ОТЧЕТ филиала Агента об исполнении действий по п. 1.1.</w:t>
      </w:r>
      <w:r>
        <w:t>1</w:t>
      </w:r>
      <w:r w:rsidRPr="00FC70AE">
        <w:t xml:space="preserve"> – </w:t>
      </w:r>
      <w:r w:rsidRPr="00C14D58">
        <w:t>п. 1.1.</w:t>
      </w:r>
      <w:r>
        <w:t>2</w:t>
      </w:r>
      <w:r w:rsidRPr="00C14D58">
        <w:t xml:space="preserve"> договора № </w:t>
      </w:r>
      <w:r>
        <w:rPr>
          <w:u w:val="single"/>
        </w:rPr>
        <w:t>_______</w:t>
      </w:r>
      <w:r w:rsidRPr="00C14D58">
        <w:t xml:space="preserve"> от </w:t>
      </w:r>
      <w:r>
        <w:rPr>
          <w:u w:val="single"/>
        </w:rPr>
        <w:t>____________</w:t>
      </w:r>
      <w:r w:rsidRPr="007D3514">
        <w:t xml:space="preserve"> г. полностью и в предусмотренные договором сроки.</w:t>
      </w:r>
    </w:p>
    <w:p w:rsidR="003B63AE" w:rsidRPr="00FC70AE" w:rsidRDefault="003B63AE" w:rsidP="003B63AE">
      <w:pPr>
        <w:pStyle w:val="ConsNormal"/>
        <w:ind w:left="540" w:firstLine="0"/>
        <w:jc w:val="both"/>
        <w:rPr>
          <w:rFonts w:ascii="Times New Roman" w:hAnsi="Times New Roman" w:cs="Times New Roman"/>
          <w:sz w:val="24"/>
          <w:szCs w:val="24"/>
        </w:rPr>
      </w:pPr>
    </w:p>
    <w:tbl>
      <w:tblPr>
        <w:tblW w:w="1006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960"/>
        <w:gridCol w:w="720"/>
        <w:gridCol w:w="1080"/>
        <w:gridCol w:w="900"/>
        <w:gridCol w:w="1033"/>
        <w:gridCol w:w="720"/>
        <w:gridCol w:w="1080"/>
      </w:tblGrid>
      <w:tr w:rsidR="003B63AE" w:rsidRPr="00FC70AE" w:rsidTr="00573F76">
        <w:tc>
          <w:tcPr>
            <w:tcW w:w="568"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b/>
                <w:bCs/>
                <w:sz w:val="18"/>
                <w:szCs w:val="18"/>
              </w:rPr>
            </w:pPr>
            <w:r w:rsidRPr="000F19B4">
              <w:rPr>
                <w:b/>
                <w:bCs/>
                <w:sz w:val="18"/>
                <w:szCs w:val="18"/>
              </w:rPr>
              <w:t>№ п/п</w:t>
            </w:r>
          </w:p>
        </w:tc>
        <w:tc>
          <w:tcPr>
            <w:tcW w:w="396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b/>
                <w:bCs/>
                <w:sz w:val="18"/>
                <w:szCs w:val="18"/>
              </w:rPr>
            </w:pPr>
            <w:r w:rsidRPr="000F19B4">
              <w:rPr>
                <w:b/>
                <w:bCs/>
                <w:sz w:val="18"/>
                <w:szCs w:val="18"/>
              </w:rPr>
              <w:t>Наименование услуги</w:t>
            </w:r>
          </w:p>
        </w:tc>
        <w:tc>
          <w:tcPr>
            <w:tcW w:w="72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ind w:right="-12"/>
              <w:jc w:val="both"/>
              <w:rPr>
                <w:b/>
                <w:bCs/>
                <w:sz w:val="18"/>
                <w:szCs w:val="18"/>
              </w:rPr>
            </w:pPr>
            <w:r w:rsidRPr="000F19B4">
              <w:rPr>
                <w:b/>
                <w:bCs/>
                <w:sz w:val="18"/>
                <w:szCs w:val="18"/>
              </w:rPr>
              <w:t>Количество оказанных услуг</w:t>
            </w:r>
          </w:p>
          <w:p w:rsidR="003B63AE" w:rsidRPr="000F19B4" w:rsidRDefault="003B63AE" w:rsidP="00573F76">
            <w:pPr>
              <w:ind w:right="-12"/>
              <w:jc w:val="both"/>
              <w:rPr>
                <w:b/>
                <w:bCs/>
                <w:sz w:val="18"/>
                <w:szCs w:val="18"/>
              </w:rPr>
            </w:pPr>
            <w:r w:rsidRPr="000F19B4">
              <w:rPr>
                <w:b/>
                <w:bCs/>
                <w:sz w:val="18"/>
                <w:szCs w:val="18"/>
              </w:rPr>
              <w:t>(шт. )</w:t>
            </w:r>
          </w:p>
        </w:tc>
        <w:tc>
          <w:tcPr>
            <w:tcW w:w="108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ind w:right="-12"/>
              <w:jc w:val="both"/>
              <w:rPr>
                <w:b/>
                <w:bCs/>
                <w:sz w:val="18"/>
                <w:szCs w:val="18"/>
              </w:rPr>
            </w:pPr>
            <w:r w:rsidRPr="000F19B4">
              <w:rPr>
                <w:b/>
                <w:bCs/>
                <w:sz w:val="18"/>
                <w:szCs w:val="18"/>
              </w:rPr>
              <w:t xml:space="preserve">Сумма полученных денежных средств за оказание услуг в </w:t>
            </w:r>
            <w:proofErr w:type="spellStart"/>
            <w:r w:rsidRPr="000F19B4">
              <w:rPr>
                <w:b/>
                <w:bCs/>
                <w:sz w:val="18"/>
                <w:szCs w:val="18"/>
              </w:rPr>
              <w:t>т.ч</w:t>
            </w:r>
            <w:proofErr w:type="spellEnd"/>
            <w:r w:rsidRPr="000F19B4">
              <w:rPr>
                <w:b/>
                <w:bCs/>
                <w:sz w:val="18"/>
                <w:szCs w:val="18"/>
              </w:rPr>
              <w:t xml:space="preserve">. НДС (руб.) </w:t>
            </w:r>
          </w:p>
        </w:tc>
        <w:tc>
          <w:tcPr>
            <w:tcW w:w="90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b/>
                <w:bCs/>
                <w:sz w:val="18"/>
                <w:szCs w:val="18"/>
              </w:rPr>
            </w:pPr>
            <w:r w:rsidRPr="000F19B4">
              <w:rPr>
                <w:b/>
                <w:bCs/>
                <w:sz w:val="18"/>
                <w:szCs w:val="18"/>
              </w:rPr>
              <w:t xml:space="preserve">Размер тарифа агентского вознаграждения </w:t>
            </w:r>
          </w:p>
          <w:p w:rsidR="003B63AE" w:rsidRPr="000F19B4" w:rsidRDefault="003B63AE" w:rsidP="00573F76">
            <w:pPr>
              <w:jc w:val="both"/>
              <w:rPr>
                <w:b/>
                <w:bCs/>
                <w:sz w:val="18"/>
                <w:szCs w:val="18"/>
              </w:rPr>
            </w:pPr>
            <w:r w:rsidRPr="000F19B4">
              <w:rPr>
                <w:b/>
                <w:bCs/>
                <w:sz w:val="18"/>
                <w:szCs w:val="18"/>
              </w:rPr>
              <w:t>(%, руб. за шт.)</w:t>
            </w:r>
          </w:p>
        </w:tc>
        <w:tc>
          <w:tcPr>
            <w:tcW w:w="1033"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b/>
                <w:bCs/>
                <w:sz w:val="18"/>
                <w:szCs w:val="18"/>
              </w:rPr>
            </w:pPr>
            <w:r w:rsidRPr="000F19B4">
              <w:rPr>
                <w:b/>
                <w:bCs/>
                <w:sz w:val="18"/>
                <w:szCs w:val="18"/>
              </w:rPr>
              <w:t>Сумма вознаграждения филиала Агента (руб.), без НДС 18%</w:t>
            </w:r>
          </w:p>
        </w:tc>
        <w:tc>
          <w:tcPr>
            <w:tcW w:w="72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b/>
                <w:bCs/>
                <w:sz w:val="18"/>
                <w:szCs w:val="18"/>
              </w:rPr>
            </w:pPr>
            <w:r w:rsidRPr="000F19B4">
              <w:rPr>
                <w:b/>
                <w:bCs/>
                <w:sz w:val="18"/>
                <w:szCs w:val="18"/>
              </w:rPr>
              <w:t>НДС 18%</w:t>
            </w:r>
          </w:p>
        </w:tc>
        <w:tc>
          <w:tcPr>
            <w:tcW w:w="108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b/>
                <w:bCs/>
                <w:sz w:val="18"/>
                <w:szCs w:val="18"/>
              </w:rPr>
            </w:pPr>
            <w:r w:rsidRPr="000F19B4">
              <w:rPr>
                <w:b/>
                <w:bCs/>
                <w:sz w:val="18"/>
                <w:szCs w:val="18"/>
              </w:rPr>
              <w:t xml:space="preserve">Сумма вознаграждения филиала Агента (руб.), в </w:t>
            </w:r>
            <w:proofErr w:type="spellStart"/>
            <w:r w:rsidRPr="000F19B4">
              <w:rPr>
                <w:b/>
                <w:bCs/>
                <w:sz w:val="18"/>
                <w:szCs w:val="18"/>
              </w:rPr>
              <w:t>т.ч</w:t>
            </w:r>
            <w:proofErr w:type="spellEnd"/>
            <w:r w:rsidRPr="000F19B4">
              <w:rPr>
                <w:b/>
                <w:bCs/>
                <w:sz w:val="18"/>
                <w:szCs w:val="18"/>
              </w:rPr>
              <w:t>. НДС 18%</w:t>
            </w:r>
          </w:p>
        </w:tc>
      </w:tr>
      <w:tr w:rsidR="003B63AE" w:rsidRPr="00FC70AE" w:rsidTr="00573F76">
        <w:tc>
          <w:tcPr>
            <w:tcW w:w="568"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bCs/>
                <w:sz w:val="18"/>
                <w:szCs w:val="18"/>
              </w:rPr>
            </w:pPr>
            <w:r w:rsidRPr="000F19B4">
              <w:rPr>
                <w:bCs/>
                <w:sz w:val="18"/>
                <w:szCs w:val="18"/>
              </w:rPr>
              <w:t>1</w:t>
            </w:r>
          </w:p>
        </w:tc>
        <w:tc>
          <w:tcPr>
            <w:tcW w:w="396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bCs/>
                <w:sz w:val="18"/>
                <w:szCs w:val="18"/>
              </w:rPr>
            </w:pPr>
            <w:r w:rsidRPr="000F19B4">
              <w:rPr>
                <w:bCs/>
                <w:sz w:val="18"/>
                <w:szCs w:val="18"/>
              </w:rPr>
              <w:t>2</w:t>
            </w:r>
          </w:p>
        </w:tc>
        <w:tc>
          <w:tcPr>
            <w:tcW w:w="72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ind w:right="-12"/>
              <w:jc w:val="both"/>
              <w:rPr>
                <w:bCs/>
                <w:sz w:val="18"/>
                <w:szCs w:val="18"/>
              </w:rPr>
            </w:pPr>
            <w:r w:rsidRPr="000F19B4">
              <w:rPr>
                <w:bCs/>
                <w:sz w:val="18"/>
                <w:szCs w:val="18"/>
              </w:rPr>
              <w:t>3</w:t>
            </w:r>
          </w:p>
        </w:tc>
        <w:tc>
          <w:tcPr>
            <w:tcW w:w="108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ind w:right="-12"/>
              <w:jc w:val="both"/>
              <w:rPr>
                <w:bCs/>
                <w:sz w:val="18"/>
                <w:szCs w:val="18"/>
              </w:rPr>
            </w:pPr>
            <w:r w:rsidRPr="000F19B4">
              <w:rPr>
                <w:bCs/>
                <w:sz w:val="18"/>
                <w:szCs w:val="18"/>
              </w:rPr>
              <w:t>4</w:t>
            </w:r>
          </w:p>
        </w:tc>
        <w:tc>
          <w:tcPr>
            <w:tcW w:w="90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bCs/>
                <w:sz w:val="18"/>
                <w:szCs w:val="18"/>
              </w:rPr>
            </w:pPr>
            <w:r w:rsidRPr="000F19B4">
              <w:rPr>
                <w:bCs/>
                <w:sz w:val="18"/>
                <w:szCs w:val="18"/>
              </w:rPr>
              <w:t>5</w:t>
            </w:r>
          </w:p>
        </w:tc>
        <w:tc>
          <w:tcPr>
            <w:tcW w:w="1033"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bCs/>
                <w:sz w:val="18"/>
                <w:szCs w:val="18"/>
              </w:rPr>
            </w:pPr>
            <w:r w:rsidRPr="000F19B4">
              <w:rPr>
                <w:bCs/>
                <w:sz w:val="18"/>
                <w:szCs w:val="18"/>
              </w:rPr>
              <w:t>6</w:t>
            </w:r>
          </w:p>
        </w:tc>
        <w:tc>
          <w:tcPr>
            <w:tcW w:w="72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bCs/>
                <w:sz w:val="18"/>
                <w:szCs w:val="18"/>
              </w:rPr>
            </w:pPr>
            <w:r w:rsidRPr="000F19B4">
              <w:rPr>
                <w:bCs/>
                <w:sz w:val="18"/>
                <w:szCs w:val="18"/>
              </w:rPr>
              <w:t>7</w:t>
            </w:r>
          </w:p>
        </w:tc>
        <w:tc>
          <w:tcPr>
            <w:tcW w:w="108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bCs/>
                <w:sz w:val="18"/>
                <w:szCs w:val="18"/>
              </w:rPr>
            </w:pPr>
            <w:r w:rsidRPr="000F19B4">
              <w:rPr>
                <w:bCs/>
                <w:sz w:val="18"/>
                <w:szCs w:val="18"/>
              </w:rPr>
              <w:t>8</w:t>
            </w:r>
          </w:p>
        </w:tc>
      </w:tr>
      <w:tr w:rsidR="003B63AE" w:rsidRPr="00FC70AE" w:rsidTr="00573F76">
        <w:tc>
          <w:tcPr>
            <w:tcW w:w="568"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sz w:val="18"/>
                <w:szCs w:val="18"/>
              </w:rPr>
            </w:pPr>
            <w:r w:rsidRPr="000F19B4">
              <w:rPr>
                <w:sz w:val="18"/>
                <w:szCs w:val="18"/>
              </w:rPr>
              <w:t>1.</w:t>
            </w:r>
          </w:p>
        </w:tc>
        <w:tc>
          <w:tcPr>
            <w:tcW w:w="396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b/>
                <w:bCs/>
                <w:sz w:val="18"/>
                <w:szCs w:val="18"/>
              </w:rPr>
            </w:pPr>
            <w:r w:rsidRPr="000F19B4">
              <w:rPr>
                <w:sz w:val="18"/>
                <w:szCs w:val="18"/>
              </w:rPr>
              <w:t>Приём от Клиентов исходящих телеграмм (кроме переводных) и передача в подразделения Принципала телеграмм и телеграфных уведомлений (п.1.1.</w:t>
            </w:r>
            <w:r>
              <w:rPr>
                <w:sz w:val="18"/>
                <w:szCs w:val="18"/>
              </w:rPr>
              <w:t>1</w:t>
            </w:r>
            <w:r w:rsidRPr="000F19B4">
              <w:rPr>
                <w:sz w:val="18"/>
                <w:szCs w:val="18"/>
              </w:rPr>
              <w:t xml:space="preserve">) </w:t>
            </w:r>
          </w:p>
        </w:tc>
        <w:tc>
          <w:tcPr>
            <w:tcW w:w="72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ind w:right="-12"/>
              <w:jc w:val="both"/>
              <w:rPr>
                <w:b/>
                <w:bCs/>
                <w:sz w:val="18"/>
                <w:szCs w:val="18"/>
              </w:rPr>
            </w:pPr>
          </w:p>
        </w:tc>
        <w:tc>
          <w:tcPr>
            <w:tcW w:w="108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ind w:right="-12"/>
              <w:jc w:val="both"/>
              <w:rPr>
                <w:b/>
                <w:bCs/>
                <w:sz w:val="18"/>
                <w:szCs w:val="18"/>
              </w:rPr>
            </w:pPr>
          </w:p>
        </w:tc>
        <w:tc>
          <w:tcPr>
            <w:tcW w:w="90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b/>
                <w:bCs/>
                <w:sz w:val="18"/>
                <w:szCs w:val="18"/>
              </w:rPr>
            </w:pPr>
          </w:p>
        </w:tc>
        <w:tc>
          <w:tcPr>
            <w:tcW w:w="1033"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b/>
                <w:bCs/>
                <w:sz w:val="18"/>
                <w:szCs w:val="18"/>
              </w:rPr>
            </w:pPr>
          </w:p>
        </w:tc>
        <w:tc>
          <w:tcPr>
            <w:tcW w:w="72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b/>
                <w:bCs/>
                <w:sz w:val="18"/>
                <w:szCs w:val="18"/>
              </w:rPr>
            </w:pPr>
          </w:p>
        </w:tc>
        <w:tc>
          <w:tcPr>
            <w:tcW w:w="108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b/>
                <w:bCs/>
                <w:sz w:val="18"/>
                <w:szCs w:val="18"/>
              </w:rPr>
            </w:pPr>
          </w:p>
        </w:tc>
      </w:tr>
      <w:tr w:rsidR="003B63AE" w:rsidRPr="00FC70AE" w:rsidTr="00573F76">
        <w:tc>
          <w:tcPr>
            <w:tcW w:w="568"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sz w:val="18"/>
                <w:szCs w:val="18"/>
              </w:rPr>
            </w:pPr>
            <w:r w:rsidRPr="000F19B4">
              <w:rPr>
                <w:sz w:val="18"/>
                <w:szCs w:val="18"/>
              </w:rPr>
              <w:t>2.</w:t>
            </w:r>
          </w:p>
        </w:tc>
        <w:tc>
          <w:tcPr>
            <w:tcW w:w="396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sz w:val="18"/>
                <w:szCs w:val="18"/>
              </w:rPr>
            </w:pPr>
            <w:r w:rsidRPr="000F19B4">
              <w:rPr>
                <w:sz w:val="18"/>
                <w:szCs w:val="18"/>
              </w:rPr>
              <w:t>Приём от подразделений Принципала и доставка до Адресатов входящих телеграмм (кроме переводных) и телеграфных уведомлений (п. 1.1.</w:t>
            </w:r>
            <w:r>
              <w:rPr>
                <w:sz w:val="18"/>
                <w:szCs w:val="18"/>
              </w:rPr>
              <w:t>2</w:t>
            </w:r>
            <w:r w:rsidRPr="000F19B4">
              <w:rPr>
                <w:sz w:val="18"/>
                <w:szCs w:val="18"/>
              </w:rPr>
              <w:t xml:space="preserve">) </w:t>
            </w:r>
            <w:r w:rsidRPr="000F19B4">
              <w:rPr>
                <w:b/>
                <w:bCs/>
                <w:sz w:val="18"/>
                <w:szCs w:val="18"/>
              </w:rPr>
              <w:t xml:space="preserve">всего: </w:t>
            </w:r>
            <w:proofErr w:type="spellStart"/>
            <w:r w:rsidRPr="000F19B4">
              <w:rPr>
                <w:b/>
                <w:bCs/>
                <w:sz w:val="18"/>
                <w:szCs w:val="18"/>
              </w:rPr>
              <w:t>в.т.ч</w:t>
            </w:r>
            <w:proofErr w:type="spellEnd"/>
            <w:r w:rsidRPr="000F19B4">
              <w:rPr>
                <w:b/>
                <w:bCs/>
                <w:sz w:val="18"/>
                <w:szCs w:val="18"/>
              </w:rPr>
              <w:t>.</w:t>
            </w:r>
          </w:p>
        </w:tc>
        <w:tc>
          <w:tcPr>
            <w:tcW w:w="72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ind w:right="-12"/>
              <w:jc w:val="both"/>
              <w:rPr>
                <w:b/>
                <w:bCs/>
                <w:sz w:val="18"/>
                <w:szCs w:val="18"/>
              </w:rPr>
            </w:pPr>
          </w:p>
        </w:tc>
        <w:tc>
          <w:tcPr>
            <w:tcW w:w="108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ind w:right="-12"/>
              <w:jc w:val="both"/>
              <w:rPr>
                <w:b/>
                <w:bCs/>
                <w:sz w:val="18"/>
                <w:szCs w:val="18"/>
              </w:rPr>
            </w:pPr>
          </w:p>
        </w:tc>
        <w:tc>
          <w:tcPr>
            <w:tcW w:w="90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b/>
                <w:bCs/>
                <w:sz w:val="18"/>
                <w:szCs w:val="18"/>
              </w:rPr>
            </w:pPr>
          </w:p>
        </w:tc>
        <w:tc>
          <w:tcPr>
            <w:tcW w:w="1033"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b/>
                <w:bCs/>
                <w:sz w:val="18"/>
                <w:szCs w:val="18"/>
              </w:rPr>
            </w:pPr>
          </w:p>
        </w:tc>
        <w:tc>
          <w:tcPr>
            <w:tcW w:w="72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b/>
                <w:bCs/>
                <w:sz w:val="18"/>
                <w:szCs w:val="18"/>
              </w:rPr>
            </w:pPr>
          </w:p>
        </w:tc>
        <w:tc>
          <w:tcPr>
            <w:tcW w:w="108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b/>
                <w:bCs/>
                <w:sz w:val="18"/>
                <w:szCs w:val="18"/>
              </w:rPr>
            </w:pPr>
          </w:p>
        </w:tc>
      </w:tr>
      <w:tr w:rsidR="003B63AE" w:rsidRPr="00FC70AE" w:rsidTr="00573F76">
        <w:tc>
          <w:tcPr>
            <w:tcW w:w="568"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sz w:val="18"/>
                <w:szCs w:val="18"/>
              </w:rPr>
            </w:pPr>
            <w:r w:rsidRPr="000F19B4">
              <w:rPr>
                <w:sz w:val="18"/>
                <w:szCs w:val="18"/>
              </w:rPr>
              <w:t>2.1.</w:t>
            </w:r>
          </w:p>
        </w:tc>
        <w:tc>
          <w:tcPr>
            <w:tcW w:w="396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sz w:val="18"/>
                <w:szCs w:val="18"/>
              </w:rPr>
            </w:pPr>
            <w:r w:rsidRPr="000F19B4">
              <w:rPr>
                <w:sz w:val="18"/>
                <w:szCs w:val="18"/>
                <w:lang w:val="en-US"/>
              </w:rPr>
              <w:t>a</w:t>
            </w:r>
            <w:r w:rsidRPr="000F19B4">
              <w:rPr>
                <w:sz w:val="18"/>
                <w:szCs w:val="18"/>
              </w:rPr>
              <w:t>) обыкновенных</w:t>
            </w:r>
          </w:p>
        </w:tc>
        <w:tc>
          <w:tcPr>
            <w:tcW w:w="72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ind w:right="-12"/>
              <w:jc w:val="both"/>
              <w:rPr>
                <w:b/>
                <w:bCs/>
                <w:sz w:val="18"/>
                <w:szCs w:val="18"/>
              </w:rPr>
            </w:pPr>
          </w:p>
        </w:tc>
        <w:tc>
          <w:tcPr>
            <w:tcW w:w="108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ind w:right="-12"/>
              <w:jc w:val="both"/>
              <w:rPr>
                <w:b/>
                <w:bCs/>
                <w:sz w:val="18"/>
                <w:szCs w:val="18"/>
              </w:rPr>
            </w:pPr>
          </w:p>
        </w:tc>
        <w:tc>
          <w:tcPr>
            <w:tcW w:w="90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b/>
                <w:bCs/>
                <w:sz w:val="18"/>
                <w:szCs w:val="18"/>
              </w:rPr>
            </w:pPr>
          </w:p>
        </w:tc>
        <w:tc>
          <w:tcPr>
            <w:tcW w:w="1033"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b/>
                <w:bCs/>
                <w:sz w:val="18"/>
                <w:szCs w:val="18"/>
              </w:rPr>
            </w:pPr>
          </w:p>
        </w:tc>
        <w:tc>
          <w:tcPr>
            <w:tcW w:w="72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b/>
                <w:bCs/>
                <w:sz w:val="18"/>
                <w:szCs w:val="18"/>
              </w:rPr>
            </w:pPr>
          </w:p>
        </w:tc>
        <w:tc>
          <w:tcPr>
            <w:tcW w:w="108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b/>
                <w:bCs/>
                <w:sz w:val="18"/>
                <w:szCs w:val="18"/>
              </w:rPr>
            </w:pPr>
          </w:p>
        </w:tc>
      </w:tr>
      <w:tr w:rsidR="003B63AE" w:rsidRPr="00FC70AE" w:rsidTr="00573F76">
        <w:tc>
          <w:tcPr>
            <w:tcW w:w="568"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sz w:val="18"/>
                <w:szCs w:val="18"/>
              </w:rPr>
            </w:pPr>
            <w:r w:rsidRPr="000F19B4">
              <w:rPr>
                <w:sz w:val="18"/>
                <w:szCs w:val="18"/>
              </w:rPr>
              <w:t>2.2.</w:t>
            </w:r>
          </w:p>
        </w:tc>
        <w:tc>
          <w:tcPr>
            <w:tcW w:w="396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sz w:val="18"/>
                <w:szCs w:val="18"/>
              </w:rPr>
            </w:pPr>
            <w:r w:rsidRPr="000F19B4">
              <w:rPr>
                <w:sz w:val="18"/>
                <w:szCs w:val="18"/>
                <w:lang w:val="en-US"/>
              </w:rPr>
              <w:t>b</w:t>
            </w:r>
            <w:r w:rsidRPr="000F19B4">
              <w:rPr>
                <w:sz w:val="18"/>
                <w:szCs w:val="18"/>
              </w:rPr>
              <w:t>) срочных</w:t>
            </w:r>
          </w:p>
        </w:tc>
        <w:tc>
          <w:tcPr>
            <w:tcW w:w="72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ind w:right="-12"/>
              <w:jc w:val="both"/>
              <w:rPr>
                <w:b/>
                <w:bCs/>
                <w:sz w:val="18"/>
                <w:szCs w:val="18"/>
              </w:rPr>
            </w:pPr>
          </w:p>
        </w:tc>
        <w:tc>
          <w:tcPr>
            <w:tcW w:w="108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ind w:right="-12"/>
              <w:jc w:val="both"/>
              <w:rPr>
                <w:b/>
                <w:bCs/>
                <w:sz w:val="18"/>
                <w:szCs w:val="18"/>
              </w:rPr>
            </w:pPr>
          </w:p>
        </w:tc>
        <w:tc>
          <w:tcPr>
            <w:tcW w:w="90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b/>
                <w:bCs/>
                <w:sz w:val="18"/>
                <w:szCs w:val="18"/>
              </w:rPr>
            </w:pPr>
          </w:p>
        </w:tc>
        <w:tc>
          <w:tcPr>
            <w:tcW w:w="1033"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b/>
                <w:bCs/>
                <w:sz w:val="18"/>
                <w:szCs w:val="18"/>
              </w:rPr>
            </w:pPr>
          </w:p>
        </w:tc>
        <w:tc>
          <w:tcPr>
            <w:tcW w:w="72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b/>
                <w:bCs/>
                <w:sz w:val="18"/>
                <w:szCs w:val="18"/>
              </w:rPr>
            </w:pPr>
          </w:p>
        </w:tc>
        <w:tc>
          <w:tcPr>
            <w:tcW w:w="108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b/>
                <w:bCs/>
                <w:sz w:val="18"/>
                <w:szCs w:val="18"/>
              </w:rPr>
            </w:pPr>
          </w:p>
        </w:tc>
      </w:tr>
      <w:tr w:rsidR="003B63AE" w:rsidRPr="00FC70AE" w:rsidTr="00573F76">
        <w:tc>
          <w:tcPr>
            <w:tcW w:w="568"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sz w:val="18"/>
                <w:szCs w:val="18"/>
              </w:rPr>
            </w:pPr>
            <w:r w:rsidRPr="000F19B4">
              <w:rPr>
                <w:sz w:val="18"/>
                <w:szCs w:val="18"/>
              </w:rPr>
              <w:t>2.3.</w:t>
            </w:r>
          </w:p>
        </w:tc>
        <w:tc>
          <w:tcPr>
            <w:tcW w:w="396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sz w:val="18"/>
                <w:szCs w:val="18"/>
              </w:rPr>
            </w:pPr>
            <w:r w:rsidRPr="000F19B4">
              <w:rPr>
                <w:sz w:val="18"/>
                <w:szCs w:val="18"/>
                <w:lang w:val="en-US"/>
              </w:rPr>
              <w:t>c</w:t>
            </w:r>
            <w:r w:rsidRPr="000F19B4">
              <w:rPr>
                <w:sz w:val="18"/>
                <w:szCs w:val="18"/>
              </w:rPr>
              <w:t>) на а/я и до востребования</w:t>
            </w:r>
          </w:p>
        </w:tc>
        <w:tc>
          <w:tcPr>
            <w:tcW w:w="72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ind w:right="-12"/>
              <w:jc w:val="both"/>
              <w:rPr>
                <w:b/>
                <w:bCs/>
                <w:sz w:val="18"/>
                <w:szCs w:val="18"/>
              </w:rPr>
            </w:pPr>
          </w:p>
        </w:tc>
        <w:tc>
          <w:tcPr>
            <w:tcW w:w="108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ind w:right="-12"/>
              <w:jc w:val="both"/>
              <w:rPr>
                <w:b/>
                <w:bCs/>
                <w:sz w:val="18"/>
                <w:szCs w:val="18"/>
              </w:rPr>
            </w:pPr>
          </w:p>
        </w:tc>
        <w:tc>
          <w:tcPr>
            <w:tcW w:w="90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b/>
                <w:bCs/>
                <w:sz w:val="18"/>
                <w:szCs w:val="18"/>
              </w:rPr>
            </w:pPr>
          </w:p>
        </w:tc>
        <w:tc>
          <w:tcPr>
            <w:tcW w:w="1033"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b/>
                <w:bCs/>
                <w:sz w:val="18"/>
                <w:szCs w:val="18"/>
              </w:rPr>
            </w:pPr>
          </w:p>
        </w:tc>
        <w:tc>
          <w:tcPr>
            <w:tcW w:w="72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b/>
                <w:bCs/>
                <w:sz w:val="18"/>
                <w:szCs w:val="18"/>
              </w:rPr>
            </w:pPr>
          </w:p>
        </w:tc>
        <w:tc>
          <w:tcPr>
            <w:tcW w:w="108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b/>
                <w:bCs/>
                <w:sz w:val="18"/>
                <w:szCs w:val="18"/>
              </w:rPr>
            </w:pPr>
          </w:p>
        </w:tc>
      </w:tr>
      <w:tr w:rsidR="003B63AE" w:rsidRPr="00FC70AE" w:rsidTr="00573F76">
        <w:tc>
          <w:tcPr>
            <w:tcW w:w="568"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sz w:val="18"/>
                <w:szCs w:val="18"/>
              </w:rPr>
            </w:pPr>
            <w:r w:rsidRPr="000F19B4">
              <w:rPr>
                <w:sz w:val="18"/>
                <w:szCs w:val="18"/>
              </w:rPr>
              <w:t>2.4.</w:t>
            </w:r>
          </w:p>
        </w:tc>
        <w:tc>
          <w:tcPr>
            <w:tcW w:w="396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sz w:val="18"/>
                <w:szCs w:val="18"/>
              </w:rPr>
            </w:pPr>
            <w:r w:rsidRPr="000F19B4">
              <w:rPr>
                <w:sz w:val="18"/>
                <w:szCs w:val="18"/>
                <w:lang w:val="en-US"/>
              </w:rPr>
              <w:t>d</w:t>
            </w:r>
            <w:r w:rsidRPr="000F19B4">
              <w:rPr>
                <w:sz w:val="18"/>
                <w:szCs w:val="18"/>
              </w:rPr>
              <w:t>) с отметкой «почтой заказное»</w:t>
            </w:r>
          </w:p>
        </w:tc>
        <w:tc>
          <w:tcPr>
            <w:tcW w:w="72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ind w:right="-12"/>
              <w:jc w:val="both"/>
              <w:rPr>
                <w:b/>
                <w:bCs/>
                <w:sz w:val="18"/>
                <w:szCs w:val="18"/>
              </w:rPr>
            </w:pPr>
          </w:p>
        </w:tc>
        <w:tc>
          <w:tcPr>
            <w:tcW w:w="108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ind w:right="-12"/>
              <w:jc w:val="both"/>
              <w:rPr>
                <w:b/>
                <w:bCs/>
                <w:sz w:val="18"/>
                <w:szCs w:val="18"/>
              </w:rPr>
            </w:pPr>
          </w:p>
        </w:tc>
        <w:tc>
          <w:tcPr>
            <w:tcW w:w="90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b/>
                <w:bCs/>
                <w:sz w:val="18"/>
                <w:szCs w:val="18"/>
              </w:rPr>
            </w:pPr>
          </w:p>
        </w:tc>
        <w:tc>
          <w:tcPr>
            <w:tcW w:w="1033"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b/>
                <w:bCs/>
                <w:sz w:val="18"/>
                <w:szCs w:val="18"/>
              </w:rPr>
            </w:pPr>
          </w:p>
        </w:tc>
        <w:tc>
          <w:tcPr>
            <w:tcW w:w="72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b/>
                <w:bCs/>
                <w:sz w:val="18"/>
                <w:szCs w:val="18"/>
              </w:rPr>
            </w:pPr>
          </w:p>
        </w:tc>
        <w:tc>
          <w:tcPr>
            <w:tcW w:w="108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b/>
                <w:bCs/>
                <w:sz w:val="18"/>
                <w:szCs w:val="18"/>
              </w:rPr>
            </w:pPr>
          </w:p>
        </w:tc>
      </w:tr>
      <w:tr w:rsidR="003B63AE" w:rsidRPr="00FC70AE" w:rsidTr="00573F76">
        <w:tc>
          <w:tcPr>
            <w:tcW w:w="568"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sz w:val="18"/>
                <w:szCs w:val="18"/>
              </w:rPr>
            </w:pPr>
            <w:r w:rsidRPr="000F19B4">
              <w:rPr>
                <w:sz w:val="18"/>
                <w:szCs w:val="18"/>
              </w:rPr>
              <w:t>5.</w:t>
            </w:r>
          </w:p>
        </w:tc>
        <w:tc>
          <w:tcPr>
            <w:tcW w:w="396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b/>
                <w:bCs/>
                <w:sz w:val="18"/>
                <w:szCs w:val="18"/>
              </w:rPr>
            </w:pPr>
            <w:r w:rsidRPr="000F19B4">
              <w:rPr>
                <w:b/>
                <w:bCs/>
                <w:sz w:val="18"/>
                <w:szCs w:val="18"/>
              </w:rPr>
              <w:t>ИТОГО (п.</w:t>
            </w:r>
            <w:proofErr w:type="gramStart"/>
            <w:r w:rsidRPr="000F19B4">
              <w:rPr>
                <w:b/>
                <w:bCs/>
                <w:sz w:val="18"/>
                <w:szCs w:val="18"/>
              </w:rPr>
              <w:t>1.+</w:t>
            </w:r>
            <w:proofErr w:type="gramEnd"/>
            <w:r w:rsidRPr="000F19B4">
              <w:rPr>
                <w:b/>
                <w:bCs/>
                <w:sz w:val="18"/>
                <w:szCs w:val="18"/>
              </w:rPr>
              <w:t>п.2):</w:t>
            </w:r>
          </w:p>
        </w:tc>
        <w:tc>
          <w:tcPr>
            <w:tcW w:w="72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ind w:right="-12"/>
              <w:jc w:val="both"/>
              <w:rPr>
                <w:b/>
                <w:bCs/>
                <w:sz w:val="18"/>
                <w:szCs w:val="18"/>
              </w:rPr>
            </w:pPr>
            <w:r w:rsidRPr="000F19B4">
              <w:rPr>
                <w:b/>
                <w:bCs/>
                <w:sz w:val="18"/>
                <w:szCs w:val="18"/>
              </w:rPr>
              <w:t>-</w:t>
            </w:r>
          </w:p>
        </w:tc>
        <w:tc>
          <w:tcPr>
            <w:tcW w:w="108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ind w:right="-12"/>
              <w:jc w:val="both"/>
              <w:rPr>
                <w:b/>
                <w:bCs/>
                <w:sz w:val="18"/>
                <w:szCs w:val="18"/>
              </w:rPr>
            </w:pPr>
            <w:r w:rsidRPr="000F19B4">
              <w:rPr>
                <w:b/>
                <w:bCs/>
                <w:sz w:val="18"/>
                <w:szCs w:val="18"/>
              </w:rPr>
              <w:t>-</w:t>
            </w:r>
          </w:p>
        </w:tc>
        <w:tc>
          <w:tcPr>
            <w:tcW w:w="90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b/>
                <w:bCs/>
                <w:sz w:val="18"/>
                <w:szCs w:val="18"/>
              </w:rPr>
            </w:pPr>
            <w:r w:rsidRPr="000F19B4">
              <w:rPr>
                <w:b/>
                <w:bCs/>
                <w:sz w:val="18"/>
                <w:szCs w:val="18"/>
              </w:rPr>
              <w:t>-</w:t>
            </w:r>
          </w:p>
        </w:tc>
        <w:tc>
          <w:tcPr>
            <w:tcW w:w="1033"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b/>
                <w:bCs/>
                <w:sz w:val="18"/>
                <w:szCs w:val="18"/>
              </w:rPr>
            </w:pPr>
          </w:p>
        </w:tc>
        <w:tc>
          <w:tcPr>
            <w:tcW w:w="72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b/>
                <w:bCs/>
                <w:sz w:val="18"/>
                <w:szCs w:val="18"/>
              </w:rPr>
            </w:pPr>
          </w:p>
        </w:tc>
        <w:tc>
          <w:tcPr>
            <w:tcW w:w="1080" w:type="dxa"/>
            <w:tcBorders>
              <w:top w:val="single" w:sz="4" w:space="0" w:color="auto"/>
              <w:left w:val="single" w:sz="4" w:space="0" w:color="auto"/>
              <w:bottom w:val="single" w:sz="4" w:space="0" w:color="auto"/>
              <w:right w:val="single" w:sz="4" w:space="0" w:color="auto"/>
            </w:tcBorders>
          </w:tcPr>
          <w:p w:rsidR="003B63AE" w:rsidRPr="000F19B4" w:rsidRDefault="003B63AE" w:rsidP="00573F76">
            <w:pPr>
              <w:jc w:val="both"/>
              <w:rPr>
                <w:b/>
                <w:bCs/>
                <w:sz w:val="18"/>
                <w:szCs w:val="18"/>
              </w:rPr>
            </w:pPr>
          </w:p>
        </w:tc>
      </w:tr>
    </w:tbl>
    <w:p w:rsidR="003B63AE" w:rsidRPr="00FC70AE" w:rsidRDefault="003B63AE" w:rsidP="003B63AE">
      <w:pPr>
        <w:ind w:right="201"/>
        <w:jc w:val="both"/>
      </w:pPr>
    </w:p>
    <w:p w:rsidR="003B63AE" w:rsidRPr="00FC70AE" w:rsidRDefault="003B63AE" w:rsidP="003B63AE">
      <w:pPr>
        <w:ind w:right="201"/>
        <w:jc w:val="both"/>
      </w:pPr>
      <w:r w:rsidRPr="00FC70AE">
        <w:t>Вознаграждение по п. 1.1.</w:t>
      </w:r>
      <w:r>
        <w:t>1</w:t>
      </w:r>
      <w:r w:rsidRPr="00FC70AE">
        <w:t xml:space="preserve"> – 1.1.</w:t>
      </w:r>
      <w:r>
        <w:t>2</w:t>
      </w:r>
      <w:r w:rsidRPr="00FC70AE">
        <w:t xml:space="preserve"> Договора составило __________________ (руб., коп.), в </w:t>
      </w:r>
      <w:proofErr w:type="spellStart"/>
      <w:r w:rsidRPr="00FC70AE">
        <w:t>т.ч</w:t>
      </w:r>
      <w:proofErr w:type="spellEnd"/>
      <w:r w:rsidRPr="00FC70AE">
        <w:t>. НДС _____________ (руб., коп.)</w:t>
      </w:r>
    </w:p>
    <w:p w:rsidR="003B63AE" w:rsidRPr="00EE24E9" w:rsidRDefault="003B63AE" w:rsidP="003B63AE">
      <w:pPr>
        <w:pStyle w:val="aff1"/>
        <w:tabs>
          <w:tab w:val="num" w:pos="1134"/>
        </w:tabs>
      </w:pPr>
      <w:r w:rsidRPr="000302F7">
        <w:t xml:space="preserve">Удержано вознаграждение филиала Агента _____________________________ (руб., коп.), в </w:t>
      </w:r>
      <w:proofErr w:type="spellStart"/>
      <w:r w:rsidRPr="000302F7">
        <w:t>т.ч</w:t>
      </w:r>
      <w:proofErr w:type="spellEnd"/>
      <w:r w:rsidRPr="000302F7">
        <w:t>. НДС __________________ (руб., коп.)</w:t>
      </w:r>
    </w:p>
    <w:tbl>
      <w:tblPr>
        <w:tblW w:w="9640" w:type="dxa"/>
        <w:tblLayout w:type="fixed"/>
        <w:tblLook w:val="0000" w:firstRow="0" w:lastRow="0" w:firstColumn="0" w:lastColumn="0" w:noHBand="0" w:noVBand="0"/>
      </w:tblPr>
      <w:tblGrid>
        <w:gridCol w:w="4968"/>
        <w:gridCol w:w="4672"/>
      </w:tblGrid>
      <w:tr w:rsidR="003B63AE" w:rsidRPr="00FC70AE" w:rsidTr="00573F76">
        <w:tc>
          <w:tcPr>
            <w:tcW w:w="4968" w:type="dxa"/>
          </w:tcPr>
          <w:p w:rsidR="003B63AE" w:rsidRPr="00EE24E9" w:rsidRDefault="003B63AE" w:rsidP="00573F76">
            <w:pPr>
              <w:pStyle w:val="aff1"/>
              <w:spacing w:after="120"/>
              <w:rPr>
                <w:b/>
                <w:bCs/>
                <w:u w:val="single"/>
              </w:rPr>
            </w:pPr>
            <w:r>
              <w:rPr>
                <w:b/>
                <w:bCs/>
                <w:u w:val="single"/>
              </w:rPr>
              <w:t>«от</w:t>
            </w:r>
            <w:r w:rsidRPr="00EE24E9">
              <w:rPr>
                <w:b/>
                <w:bCs/>
                <w:u w:val="single"/>
              </w:rPr>
              <w:t xml:space="preserve"> </w:t>
            </w:r>
            <w:r>
              <w:rPr>
                <w:b/>
                <w:bCs/>
                <w:u w:val="single"/>
              </w:rPr>
              <w:t xml:space="preserve">имени </w:t>
            </w:r>
            <w:r w:rsidRPr="00EE24E9">
              <w:rPr>
                <w:b/>
                <w:bCs/>
                <w:u w:val="single"/>
              </w:rPr>
              <w:t>Агента»</w:t>
            </w:r>
          </w:p>
        </w:tc>
        <w:tc>
          <w:tcPr>
            <w:tcW w:w="4672" w:type="dxa"/>
          </w:tcPr>
          <w:p w:rsidR="003B63AE" w:rsidRPr="00EE24E9" w:rsidRDefault="003B63AE" w:rsidP="00573F76">
            <w:pPr>
              <w:pStyle w:val="aff1"/>
              <w:spacing w:after="120"/>
              <w:rPr>
                <w:b/>
                <w:bCs/>
                <w:u w:val="single"/>
              </w:rPr>
            </w:pPr>
            <w:r>
              <w:rPr>
                <w:b/>
                <w:bCs/>
                <w:u w:val="single"/>
              </w:rPr>
              <w:t>«от</w:t>
            </w:r>
            <w:r w:rsidRPr="00EE24E9">
              <w:rPr>
                <w:b/>
                <w:bCs/>
                <w:u w:val="single"/>
              </w:rPr>
              <w:t xml:space="preserve"> </w:t>
            </w:r>
            <w:r>
              <w:rPr>
                <w:b/>
                <w:bCs/>
                <w:u w:val="single"/>
              </w:rPr>
              <w:t xml:space="preserve">имени </w:t>
            </w:r>
            <w:r w:rsidRPr="00EE24E9">
              <w:rPr>
                <w:b/>
                <w:bCs/>
                <w:u w:val="single"/>
              </w:rPr>
              <w:t>Принципала»</w:t>
            </w:r>
          </w:p>
        </w:tc>
      </w:tr>
      <w:tr w:rsidR="003B63AE" w:rsidRPr="00FC70AE" w:rsidTr="00573F76">
        <w:trPr>
          <w:trHeight w:val="1419"/>
        </w:trPr>
        <w:tc>
          <w:tcPr>
            <w:tcW w:w="4968" w:type="dxa"/>
          </w:tcPr>
          <w:p w:rsidR="003B63AE" w:rsidRPr="00FC70AE" w:rsidRDefault="003B63AE" w:rsidP="00573F76">
            <w:pPr>
              <w:pStyle w:val="aff1"/>
              <w:rPr>
                <w:b/>
                <w:bCs/>
              </w:rPr>
            </w:pPr>
            <w:r w:rsidRPr="00FC70AE">
              <w:rPr>
                <w:b/>
                <w:bCs/>
              </w:rPr>
              <w:t>_______________________________</w:t>
            </w:r>
          </w:p>
          <w:p w:rsidR="003B63AE" w:rsidRPr="00C14D58" w:rsidRDefault="003B63AE" w:rsidP="00573F76">
            <w:pPr>
              <w:pStyle w:val="aff1"/>
              <w:rPr>
                <w:b/>
                <w:bCs/>
              </w:rPr>
            </w:pPr>
            <w:r w:rsidRPr="00C14D58">
              <w:rPr>
                <w:b/>
                <w:bCs/>
              </w:rPr>
              <w:t>_______________________________</w:t>
            </w:r>
          </w:p>
          <w:p w:rsidR="003B63AE" w:rsidRPr="00C14D58" w:rsidRDefault="003B63AE" w:rsidP="00573F76">
            <w:pPr>
              <w:pStyle w:val="aff1"/>
              <w:rPr>
                <w:b/>
                <w:bCs/>
              </w:rPr>
            </w:pPr>
          </w:p>
          <w:p w:rsidR="003B63AE" w:rsidRPr="00C14D58" w:rsidRDefault="003B63AE" w:rsidP="00573F76">
            <w:pPr>
              <w:pStyle w:val="aff1"/>
              <w:rPr>
                <w:b/>
                <w:bCs/>
              </w:rPr>
            </w:pPr>
            <w:proofErr w:type="spellStart"/>
            <w:r w:rsidRPr="00C14D58">
              <w:rPr>
                <w:b/>
                <w:bCs/>
              </w:rPr>
              <w:t>м.п</w:t>
            </w:r>
            <w:proofErr w:type="spellEnd"/>
            <w:r w:rsidRPr="00C14D58">
              <w:rPr>
                <w:b/>
                <w:bCs/>
              </w:rPr>
              <w:t>.</w:t>
            </w:r>
          </w:p>
          <w:p w:rsidR="003B63AE" w:rsidRPr="007D3514" w:rsidRDefault="003B63AE" w:rsidP="00573F76">
            <w:pPr>
              <w:jc w:val="both"/>
              <w:rPr>
                <w:b/>
                <w:bCs/>
              </w:rPr>
            </w:pPr>
          </w:p>
        </w:tc>
        <w:tc>
          <w:tcPr>
            <w:tcW w:w="4672" w:type="dxa"/>
          </w:tcPr>
          <w:p w:rsidR="003B63AE" w:rsidRPr="00FC70AE" w:rsidRDefault="003B63AE" w:rsidP="00573F76">
            <w:pPr>
              <w:pStyle w:val="aff1"/>
              <w:rPr>
                <w:b/>
                <w:bCs/>
              </w:rPr>
            </w:pPr>
            <w:r w:rsidRPr="00FC70AE">
              <w:rPr>
                <w:b/>
                <w:bCs/>
              </w:rPr>
              <w:t>__________________________________</w:t>
            </w:r>
          </w:p>
          <w:p w:rsidR="003B63AE" w:rsidRPr="00FC70AE" w:rsidRDefault="003B63AE" w:rsidP="00573F76">
            <w:pPr>
              <w:pStyle w:val="aff1"/>
              <w:rPr>
                <w:b/>
                <w:bCs/>
              </w:rPr>
            </w:pPr>
            <w:r w:rsidRPr="00FC70AE">
              <w:rPr>
                <w:b/>
                <w:bCs/>
              </w:rPr>
              <w:t>__________________________________</w:t>
            </w:r>
          </w:p>
          <w:p w:rsidR="003B63AE" w:rsidRPr="00FC70AE" w:rsidRDefault="003B63AE" w:rsidP="00573F76">
            <w:pPr>
              <w:pStyle w:val="aff1"/>
              <w:rPr>
                <w:b/>
                <w:bCs/>
              </w:rPr>
            </w:pPr>
          </w:p>
          <w:p w:rsidR="003B63AE" w:rsidRPr="00FC70AE" w:rsidRDefault="003B63AE" w:rsidP="00573F76">
            <w:pPr>
              <w:jc w:val="both"/>
              <w:rPr>
                <w:b/>
                <w:bCs/>
              </w:rPr>
            </w:pPr>
            <w:proofErr w:type="spellStart"/>
            <w:r w:rsidRPr="00FC70AE">
              <w:rPr>
                <w:b/>
                <w:bCs/>
              </w:rPr>
              <w:t>м.п</w:t>
            </w:r>
            <w:proofErr w:type="spellEnd"/>
            <w:r w:rsidRPr="00FC70AE">
              <w:rPr>
                <w:b/>
                <w:bCs/>
              </w:rPr>
              <w:t>.</w:t>
            </w:r>
          </w:p>
        </w:tc>
      </w:tr>
    </w:tbl>
    <w:p w:rsidR="003B63AE" w:rsidRPr="00FC70AE" w:rsidRDefault="003B63AE" w:rsidP="003B63AE">
      <w:pPr>
        <w:pBdr>
          <w:bottom w:val="single" w:sz="12" w:space="1" w:color="auto"/>
        </w:pBdr>
        <w:jc w:val="both"/>
      </w:pPr>
    </w:p>
    <w:p w:rsidR="003B63AE" w:rsidRPr="00FC70AE" w:rsidRDefault="003B63AE" w:rsidP="003B63AE">
      <w:pPr>
        <w:jc w:val="both"/>
      </w:pPr>
    </w:p>
    <w:p w:rsidR="003B63AE" w:rsidRPr="00FC70AE" w:rsidRDefault="003B63AE" w:rsidP="003B63AE">
      <w:pPr>
        <w:pStyle w:val="afff"/>
        <w:jc w:val="both"/>
        <w:rPr>
          <w:sz w:val="24"/>
        </w:rPr>
      </w:pPr>
    </w:p>
    <w:p w:rsidR="003B63AE" w:rsidRPr="00C14D58" w:rsidRDefault="003B63AE" w:rsidP="003B63AE">
      <w:pPr>
        <w:spacing w:line="264" w:lineRule="auto"/>
        <w:jc w:val="both"/>
        <w:rPr>
          <w:b/>
        </w:rPr>
      </w:pPr>
    </w:p>
    <w:tbl>
      <w:tblPr>
        <w:tblW w:w="9828" w:type="dxa"/>
        <w:tblLook w:val="0000" w:firstRow="0" w:lastRow="0" w:firstColumn="0" w:lastColumn="0" w:noHBand="0" w:noVBand="0"/>
      </w:tblPr>
      <w:tblGrid>
        <w:gridCol w:w="4823"/>
        <w:gridCol w:w="5005"/>
      </w:tblGrid>
      <w:tr w:rsidR="003B63AE" w:rsidRPr="00DA7B8F" w:rsidTr="00573F76">
        <w:tc>
          <w:tcPr>
            <w:tcW w:w="4823" w:type="dxa"/>
            <w:tcBorders>
              <w:top w:val="nil"/>
              <w:left w:val="nil"/>
              <w:bottom w:val="nil"/>
              <w:right w:val="nil"/>
            </w:tcBorders>
          </w:tcPr>
          <w:p w:rsidR="003B63AE" w:rsidRPr="00EE24E9" w:rsidRDefault="003B63AE" w:rsidP="00573F76">
            <w:pPr>
              <w:keepNext/>
              <w:jc w:val="both"/>
              <w:outlineLvl w:val="0"/>
              <w:rPr>
                <w:b/>
              </w:rPr>
            </w:pPr>
            <w:r w:rsidRPr="00EE24E9">
              <w:rPr>
                <w:b/>
              </w:rPr>
              <w:t>От имени Агента:</w:t>
            </w:r>
          </w:p>
        </w:tc>
        <w:tc>
          <w:tcPr>
            <w:tcW w:w="5005" w:type="dxa"/>
            <w:tcBorders>
              <w:top w:val="nil"/>
              <w:left w:val="nil"/>
              <w:bottom w:val="nil"/>
              <w:right w:val="nil"/>
            </w:tcBorders>
          </w:tcPr>
          <w:p w:rsidR="003B63AE" w:rsidRPr="00EE24E9" w:rsidRDefault="003B63AE" w:rsidP="00573F76">
            <w:pPr>
              <w:keepNext/>
              <w:jc w:val="both"/>
              <w:outlineLvl w:val="0"/>
              <w:rPr>
                <w:b/>
              </w:rPr>
            </w:pPr>
            <w:r w:rsidRPr="00EE24E9">
              <w:rPr>
                <w:b/>
              </w:rPr>
              <w:t>От имени Принципала:</w:t>
            </w:r>
          </w:p>
        </w:tc>
      </w:tr>
      <w:tr w:rsidR="003B63AE" w:rsidRPr="00DA7B8F" w:rsidTr="00573F76">
        <w:tc>
          <w:tcPr>
            <w:tcW w:w="4823" w:type="dxa"/>
            <w:tcBorders>
              <w:top w:val="nil"/>
              <w:left w:val="nil"/>
              <w:bottom w:val="nil"/>
              <w:right w:val="nil"/>
            </w:tcBorders>
          </w:tcPr>
          <w:p w:rsidR="003B63AE" w:rsidRPr="00EE24E9" w:rsidRDefault="003B63AE" w:rsidP="00573F76">
            <w:pPr>
              <w:ind w:right="-99"/>
              <w:jc w:val="both"/>
              <w:rPr>
                <w:bCs/>
                <w:snapToGrid w:val="0"/>
              </w:rPr>
            </w:pPr>
          </w:p>
          <w:p w:rsidR="003B63AE" w:rsidRDefault="003B63AE" w:rsidP="00573F76">
            <w:pPr>
              <w:ind w:right="-99"/>
              <w:jc w:val="both"/>
              <w:rPr>
                <w:bCs/>
                <w:snapToGrid w:val="0"/>
              </w:rPr>
            </w:pPr>
            <w:r>
              <w:rPr>
                <w:bCs/>
                <w:snapToGrid w:val="0"/>
              </w:rPr>
              <w:t>________________ /</w:t>
            </w:r>
            <w:proofErr w:type="spellStart"/>
            <w:r>
              <w:rPr>
                <w:bCs/>
                <w:snapToGrid w:val="0"/>
              </w:rPr>
              <w:t>Сиразетдинов</w:t>
            </w:r>
            <w:proofErr w:type="spellEnd"/>
            <w:r>
              <w:rPr>
                <w:bCs/>
                <w:snapToGrid w:val="0"/>
              </w:rPr>
              <w:t xml:space="preserve"> Р.Ф.</w:t>
            </w:r>
            <w:r w:rsidRPr="00EE24E9">
              <w:rPr>
                <w:bCs/>
                <w:snapToGrid w:val="0"/>
              </w:rPr>
              <w:t>/</w:t>
            </w:r>
          </w:p>
          <w:p w:rsidR="003B63AE" w:rsidRDefault="003B63AE" w:rsidP="00573F76">
            <w:pPr>
              <w:ind w:right="-99"/>
              <w:jc w:val="both"/>
              <w:rPr>
                <w:bCs/>
                <w:snapToGrid w:val="0"/>
              </w:rPr>
            </w:pPr>
            <w:r w:rsidRPr="00EE24E9">
              <w:rPr>
                <w:bCs/>
                <w:snapToGrid w:val="0"/>
              </w:rPr>
              <w:t>МП</w:t>
            </w:r>
          </w:p>
          <w:p w:rsidR="003B63AE" w:rsidRPr="00EE24E9" w:rsidRDefault="003B63AE" w:rsidP="00573F76">
            <w:pPr>
              <w:ind w:right="-99"/>
              <w:jc w:val="both"/>
              <w:rPr>
                <w:bCs/>
                <w:caps/>
              </w:rPr>
            </w:pPr>
            <w:r w:rsidRPr="00EE24E9">
              <w:rPr>
                <w:bCs/>
                <w:snapToGrid w:val="0"/>
              </w:rPr>
              <w:t>«___» ___________________ 20</w:t>
            </w:r>
            <w:r>
              <w:rPr>
                <w:bCs/>
                <w:snapToGrid w:val="0"/>
              </w:rPr>
              <w:t>16</w:t>
            </w:r>
            <w:r w:rsidRPr="00EE24E9">
              <w:rPr>
                <w:bCs/>
                <w:snapToGrid w:val="0"/>
              </w:rPr>
              <w:t>г.</w:t>
            </w:r>
          </w:p>
        </w:tc>
        <w:tc>
          <w:tcPr>
            <w:tcW w:w="5005" w:type="dxa"/>
            <w:tcBorders>
              <w:top w:val="nil"/>
              <w:left w:val="nil"/>
              <w:bottom w:val="nil"/>
              <w:right w:val="nil"/>
            </w:tcBorders>
          </w:tcPr>
          <w:p w:rsidR="003B63AE" w:rsidRPr="00FC70AE" w:rsidRDefault="003B63AE" w:rsidP="00573F76">
            <w:pPr>
              <w:jc w:val="both"/>
              <w:outlineLvl w:val="0"/>
              <w:rPr>
                <w:b/>
                <w:bCs/>
                <w:color w:val="FF0000"/>
              </w:rPr>
            </w:pPr>
          </w:p>
          <w:p w:rsidR="003B63AE" w:rsidRPr="007601DB" w:rsidRDefault="003B63AE" w:rsidP="00573F76">
            <w:pPr>
              <w:jc w:val="both"/>
              <w:outlineLvl w:val="0"/>
              <w:rPr>
                <w:bCs/>
              </w:rPr>
            </w:pPr>
            <w:r w:rsidRPr="007601DB">
              <w:rPr>
                <w:bCs/>
              </w:rPr>
              <w:t>______________/</w:t>
            </w:r>
            <w:proofErr w:type="spellStart"/>
            <w:r>
              <w:rPr>
                <w:bCs/>
              </w:rPr>
              <w:t>Долгоаршинных</w:t>
            </w:r>
            <w:proofErr w:type="spellEnd"/>
            <w:r>
              <w:rPr>
                <w:bCs/>
              </w:rPr>
              <w:t xml:space="preserve"> М.Г.</w:t>
            </w:r>
            <w:r w:rsidRPr="007601DB">
              <w:rPr>
                <w:bCs/>
              </w:rPr>
              <w:t xml:space="preserve"> /       </w:t>
            </w:r>
          </w:p>
          <w:p w:rsidR="003B63AE" w:rsidRPr="00403E89" w:rsidRDefault="003B63AE" w:rsidP="00573F76">
            <w:pPr>
              <w:pStyle w:val="Iauiue"/>
              <w:ind w:right="-99"/>
              <w:jc w:val="both"/>
              <w:rPr>
                <w:bCs/>
                <w:sz w:val="24"/>
                <w:szCs w:val="24"/>
                <w:lang w:val="ru-RU"/>
              </w:rPr>
            </w:pPr>
            <w:r w:rsidRPr="00403E89">
              <w:rPr>
                <w:bCs/>
                <w:sz w:val="24"/>
                <w:szCs w:val="24"/>
                <w:lang w:val="ru-RU"/>
              </w:rPr>
              <w:t xml:space="preserve">   МП</w:t>
            </w:r>
          </w:p>
          <w:p w:rsidR="003B63AE" w:rsidRPr="007601DB" w:rsidRDefault="003B63AE" w:rsidP="00573F76">
            <w:pPr>
              <w:jc w:val="both"/>
              <w:outlineLvl w:val="0"/>
              <w:rPr>
                <w:bCs/>
              </w:rPr>
            </w:pPr>
            <w:r w:rsidRPr="007601DB">
              <w:rPr>
                <w:bCs/>
              </w:rPr>
              <w:t>«___» ___________________ 20</w:t>
            </w:r>
            <w:r>
              <w:rPr>
                <w:bCs/>
              </w:rPr>
              <w:t>16</w:t>
            </w:r>
            <w:r w:rsidRPr="007601DB">
              <w:rPr>
                <w:bCs/>
              </w:rPr>
              <w:t>г.</w:t>
            </w:r>
          </w:p>
          <w:p w:rsidR="003B63AE" w:rsidRPr="00EE24E9" w:rsidRDefault="003B63AE" w:rsidP="00573F76">
            <w:pPr>
              <w:keepNext/>
              <w:jc w:val="both"/>
              <w:outlineLvl w:val="0"/>
            </w:pPr>
          </w:p>
        </w:tc>
      </w:tr>
    </w:tbl>
    <w:p w:rsidR="003B63AE" w:rsidRPr="009E1821" w:rsidRDefault="003B63AE" w:rsidP="003B63AE">
      <w:pPr>
        <w:ind w:left="6480"/>
      </w:pPr>
      <w:r>
        <w:rPr>
          <w:b/>
          <w:sz w:val="22"/>
          <w:szCs w:val="22"/>
        </w:rPr>
        <w:br w:type="page"/>
      </w:r>
      <w:r w:rsidRPr="009E1821">
        <w:t xml:space="preserve">Приложение № </w:t>
      </w:r>
      <w:r>
        <w:t>4</w:t>
      </w:r>
    </w:p>
    <w:p w:rsidR="003B63AE" w:rsidRPr="009E1821" w:rsidRDefault="003B63AE" w:rsidP="003B63AE">
      <w:pPr>
        <w:ind w:left="6480"/>
      </w:pPr>
      <w:r w:rsidRPr="009E1821">
        <w:t xml:space="preserve">к Договору № </w:t>
      </w:r>
      <w:r>
        <w:rPr>
          <w:u w:val="single"/>
        </w:rPr>
        <w:t>____________</w:t>
      </w:r>
    </w:p>
    <w:p w:rsidR="003B63AE" w:rsidRPr="009E1821" w:rsidRDefault="003B63AE" w:rsidP="003B63AE">
      <w:pPr>
        <w:tabs>
          <w:tab w:val="left" w:pos="4860"/>
        </w:tabs>
        <w:ind w:left="6480"/>
      </w:pPr>
      <w:r w:rsidRPr="009E1821">
        <w:t>от «___» __________ 20</w:t>
      </w:r>
      <w:r>
        <w:t>16</w:t>
      </w:r>
      <w:r w:rsidRPr="009E1821">
        <w:t xml:space="preserve"> г</w:t>
      </w:r>
      <w:r>
        <w:t>.</w:t>
      </w:r>
    </w:p>
    <w:p w:rsidR="003B63AE" w:rsidRPr="009E1821" w:rsidRDefault="003B63AE" w:rsidP="003B63AE">
      <w:pPr>
        <w:tabs>
          <w:tab w:val="left" w:pos="4860"/>
        </w:tabs>
        <w:ind w:left="6480"/>
        <w:jc w:val="center"/>
      </w:pPr>
    </w:p>
    <w:p w:rsidR="003B63AE" w:rsidRPr="009E1821" w:rsidRDefault="003B63AE" w:rsidP="003B63AE">
      <w:pPr>
        <w:tabs>
          <w:tab w:val="left" w:pos="4860"/>
        </w:tabs>
        <w:ind w:left="6480"/>
        <w:jc w:val="center"/>
      </w:pPr>
    </w:p>
    <w:p w:rsidR="003B63AE" w:rsidRPr="00EE0092" w:rsidRDefault="003B63AE" w:rsidP="003B63AE">
      <w:pPr>
        <w:tabs>
          <w:tab w:val="left" w:pos="4860"/>
        </w:tabs>
        <w:ind w:left="6480"/>
        <w:jc w:val="right"/>
        <w:rPr>
          <w:b/>
        </w:rPr>
      </w:pPr>
      <w:r>
        <w:rPr>
          <w:b/>
        </w:rPr>
        <w:t>О Б Р А З Е Ц</w:t>
      </w:r>
    </w:p>
    <w:p w:rsidR="003B63AE" w:rsidRPr="00FC70AE" w:rsidRDefault="003B63AE" w:rsidP="003B63AE">
      <w:pPr>
        <w:ind w:left="360" w:firstLine="5940"/>
        <w:jc w:val="both"/>
        <w:rPr>
          <w:b/>
        </w:rPr>
      </w:pPr>
    </w:p>
    <w:p w:rsidR="003B63AE" w:rsidRPr="00FC70AE" w:rsidRDefault="003B63AE" w:rsidP="003B63AE">
      <w:pPr>
        <w:tabs>
          <w:tab w:val="left" w:pos="4860"/>
        </w:tabs>
        <w:ind w:firstLine="6480"/>
        <w:jc w:val="center"/>
      </w:pPr>
    </w:p>
    <w:tbl>
      <w:tblPr>
        <w:tblW w:w="10577" w:type="dxa"/>
        <w:tblInd w:w="-432" w:type="dxa"/>
        <w:tblLayout w:type="fixed"/>
        <w:tblLook w:val="0000" w:firstRow="0" w:lastRow="0" w:firstColumn="0" w:lastColumn="0" w:noHBand="0" w:noVBand="0"/>
      </w:tblPr>
      <w:tblGrid>
        <w:gridCol w:w="742"/>
        <w:gridCol w:w="6551"/>
        <w:gridCol w:w="716"/>
        <w:gridCol w:w="2568"/>
      </w:tblGrid>
      <w:tr w:rsidR="003B63AE" w:rsidRPr="00FC70AE" w:rsidTr="00573F76">
        <w:trPr>
          <w:trHeight w:val="272"/>
        </w:trPr>
        <w:tc>
          <w:tcPr>
            <w:tcW w:w="10577" w:type="dxa"/>
            <w:gridSpan w:val="4"/>
            <w:tcBorders>
              <w:top w:val="nil"/>
              <w:left w:val="nil"/>
              <w:bottom w:val="nil"/>
              <w:right w:val="nil"/>
            </w:tcBorders>
            <w:noWrap/>
            <w:vAlign w:val="bottom"/>
          </w:tcPr>
          <w:p w:rsidR="003B63AE" w:rsidRPr="00C14D58" w:rsidRDefault="003B63AE" w:rsidP="00573F76">
            <w:pPr>
              <w:tabs>
                <w:tab w:val="left" w:pos="1157"/>
              </w:tabs>
              <w:jc w:val="center"/>
              <w:rPr>
                <w:b/>
              </w:rPr>
            </w:pPr>
            <w:r w:rsidRPr="00C14D58">
              <w:rPr>
                <w:b/>
                <w:bCs/>
              </w:rPr>
              <w:t xml:space="preserve">АКТ </w:t>
            </w:r>
            <w:r w:rsidRPr="00C14D58">
              <w:rPr>
                <w:b/>
              </w:rPr>
              <w:t>взаиморасчетов</w:t>
            </w:r>
          </w:p>
          <w:p w:rsidR="003B63AE" w:rsidRPr="000F19B4" w:rsidRDefault="003B63AE" w:rsidP="00573F76">
            <w:pPr>
              <w:tabs>
                <w:tab w:val="left" w:pos="1157"/>
              </w:tabs>
              <w:jc w:val="center"/>
              <w:rPr>
                <w:b/>
                <w:bCs/>
              </w:rPr>
            </w:pPr>
            <w:r w:rsidRPr="00C14D58">
              <w:rPr>
                <w:b/>
              </w:rPr>
              <w:t>за оказанные Агента услуги</w:t>
            </w:r>
          </w:p>
          <w:p w:rsidR="003B63AE" w:rsidRPr="00FC70AE" w:rsidRDefault="003B63AE" w:rsidP="00573F76">
            <w:pPr>
              <w:tabs>
                <w:tab w:val="left" w:pos="1157"/>
              </w:tabs>
              <w:jc w:val="center"/>
            </w:pPr>
            <w:r w:rsidRPr="00FC70AE">
              <w:t>_________________________________________________</w:t>
            </w:r>
          </w:p>
          <w:p w:rsidR="003B63AE" w:rsidRPr="000F19B4" w:rsidRDefault="003B63AE" w:rsidP="00573F76">
            <w:pPr>
              <w:tabs>
                <w:tab w:val="left" w:pos="1157"/>
              </w:tabs>
              <w:jc w:val="center"/>
              <w:rPr>
                <w:i/>
                <w:iCs/>
              </w:rPr>
            </w:pPr>
            <w:r w:rsidRPr="000F19B4">
              <w:rPr>
                <w:i/>
                <w:iCs/>
              </w:rPr>
              <w:t>(наименование УФПС – филиала ФГУП «Почта России»)</w:t>
            </w:r>
          </w:p>
          <w:p w:rsidR="003B63AE" w:rsidRPr="00FC70AE" w:rsidRDefault="003B63AE" w:rsidP="00573F76">
            <w:pPr>
              <w:tabs>
                <w:tab w:val="left" w:pos="1157"/>
              </w:tabs>
              <w:jc w:val="center"/>
              <w:rPr>
                <w:b/>
                <w:bCs/>
              </w:rPr>
            </w:pPr>
            <w:r w:rsidRPr="00FC70AE">
              <w:rPr>
                <w:b/>
                <w:bCs/>
              </w:rPr>
              <w:t>за период с «_</w:t>
            </w:r>
            <w:proofErr w:type="gramStart"/>
            <w:r w:rsidRPr="00FC70AE">
              <w:rPr>
                <w:b/>
                <w:bCs/>
              </w:rPr>
              <w:t>_»_</w:t>
            </w:r>
            <w:proofErr w:type="gramEnd"/>
            <w:r w:rsidRPr="00FC70AE">
              <w:rPr>
                <w:b/>
                <w:bCs/>
              </w:rPr>
              <w:t>_________20__ г. по «__» ___________20__ г.</w:t>
            </w:r>
          </w:p>
        </w:tc>
      </w:tr>
      <w:tr w:rsidR="003B63AE" w:rsidRPr="00FC70AE" w:rsidTr="00573F76">
        <w:trPr>
          <w:trHeight w:val="272"/>
        </w:trPr>
        <w:tc>
          <w:tcPr>
            <w:tcW w:w="10577" w:type="dxa"/>
            <w:gridSpan w:val="4"/>
            <w:tcBorders>
              <w:top w:val="nil"/>
              <w:left w:val="nil"/>
              <w:bottom w:val="nil"/>
              <w:right w:val="nil"/>
            </w:tcBorders>
            <w:noWrap/>
            <w:vAlign w:val="bottom"/>
          </w:tcPr>
          <w:p w:rsidR="003B63AE" w:rsidRPr="00FC70AE" w:rsidRDefault="003B63AE" w:rsidP="00573F76">
            <w:pPr>
              <w:tabs>
                <w:tab w:val="left" w:pos="1157"/>
              </w:tabs>
              <w:jc w:val="center"/>
            </w:pPr>
            <w:r w:rsidRPr="00FC70AE">
              <w:t xml:space="preserve">по договору от </w:t>
            </w:r>
            <w:r>
              <w:rPr>
                <w:bCs/>
                <w:u w:val="single"/>
              </w:rPr>
              <w:t>______________</w:t>
            </w:r>
            <w:r w:rsidRPr="000F19B4">
              <w:rPr>
                <w:bCs/>
                <w:u w:val="single"/>
              </w:rPr>
              <w:t xml:space="preserve"> </w:t>
            </w:r>
            <w:proofErr w:type="gramStart"/>
            <w:r w:rsidRPr="000F19B4">
              <w:rPr>
                <w:bCs/>
                <w:u w:val="single"/>
              </w:rPr>
              <w:t>г.</w:t>
            </w:r>
            <w:r w:rsidRPr="00FC70AE">
              <w:rPr>
                <w:u w:val="single"/>
              </w:rPr>
              <w:t>.</w:t>
            </w:r>
            <w:proofErr w:type="gramEnd"/>
            <w:r w:rsidRPr="00FC70AE">
              <w:rPr>
                <w:u w:val="single"/>
              </w:rPr>
              <w:t xml:space="preserve"> </w:t>
            </w:r>
            <w:r w:rsidRPr="00FC70AE">
              <w:t xml:space="preserve">№ </w:t>
            </w:r>
            <w:r>
              <w:rPr>
                <w:b/>
                <w:u w:val="single"/>
              </w:rPr>
              <w:t>______________</w:t>
            </w:r>
          </w:p>
        </w:tc>
      </w:tr>
      <w:tr w:rsidR="003B63AE" w:rsidRPr="00FC70AE" w:rsidTr="00573F76">
        <w:trPr>
          <w:trHeight w:val="272"/>
        </w:trPr>
        <w:tc>
          <w:tcPr>
            <w:tcW w:w="742" w:type="dxa"/>
            <w:tcBorders>
              <w:top w:val="nil"/>
              <w:left w:val="nil"/>
              <w:bottom w:val="nil"/>
              <w:right w:val="nil"/>
            </w:tcBorders>
            <w:noWrap/>
            <w:vAlign w:val="bottom"/>
          </w:tcPr>
          <w:p w:rsidR="003B63AE" w:rsidRPr="00FC70AE" w:rsidRDefault="003B63AE" w:rsidP="00573F76">
            <w:pPr>
              <w:jc w:val="both"/>
            </w:pPr>
          </w:p>
        </w:tc>
        <w:tc>
          <w:tcPr>
            <w:tcW w:w="6551" w:type="dxa"/>
            <w:tcBorders>
              <w:top w:val="nil"/>
              <w:left w:val="nil"/>
              <w:bottom w:val="nil"/>
              <w:right w:val="nil"/>
            </w:tcBorders>
            <w:noWrap/>
            <w:vAlign w:val="bottom"/>
          </w:tcPr>
          <w:p w:rsidR="003B63AE" w:rsidRPr="00FC70AE" w:rsidRDefault="003B63AE" w:rsidP="00573F76">
            <w:pPr>
              <w:tabs>
                <w:tab w:val="left" w:pos="1157"/>
              </w:tabs>
              <w:jc w:val="both"/>
            </w:pPr>
          </w:p>
        </w:tc>
        <w:tc>
          <w:tcPr>
            <w:tcW w:w="716" w:type="dxa"/>
            <w:tcBorders>
              <w:top w:val="nil"/>
              <w:left w:val="nil"/>
              <w:bottom w:val="nil"/>
              <w:right w:val="nil"/>
            </w:tcBorders>
            <w:noWrap/>
            <w:vAlign w:val="bottom"/>
          </w:tcPr>
          <w:p w:rsidR="003B63AE" w:rsidRPr="00FC70AE" w:rsidRDefault="003B63AE" w:rsidP="00573F76">
            <w:pPr>
              <w:jc w:val="both"/>
            </w:pPr>
          </w:p>
        </w:tc>
        <w:tc>
          <w:tcPr>
            <w:tcW w:w="2568" w:type="dxa"/>
            <w:tcBorders>
              <w:top w:val="nil"/>
              <w:left w:val="nil"/>
              <w:bottom w:val="nil"/>
              <w:right w:val="nil"/>
            </w:tcBorders>
            <w:noWrap/>
            <w:vAlign w:val="bottom"/>
          </w:tcPr>
          <w:p w:rsidR="003B63AE" w:rsidRPr="00FC70AE" w:rsidRDefault="003B63AE" w:rsidP="00573F76">
            <w:pPr>
              <w:jc w:val="both"/>
            </w:pPr>
          </w:p>
        </w:tc>
      </w:tr>
    </w:tbl>
    <w:p w:rsidR="003B63AE" w:rsidRPr="00FC70AE" w:rsidRDefault="003B63AE" w:rsidP="003B63AE">
      <w:pPr>
        <w:tabs>
          <w:tab w:val="left" w:pos="1157"/>
        </w:tabs>
        <w:jc w:val="both"/>
      </w:pPr>
      <w:r w:rsidRPr="00FC70AE">
        <w:t>Место составления______________</w:t>
      </w:r>
      <w:r w:rsidRPr="00FC70AE">
        <w:tab/>
      </w:r>
      <w:r w:rsidRPr="00FC70AE">
        <w:tab/>
      </w:r>
      <w:r w:rsidRPr="00FC70AE">
        <w:tab/>
        <w:t>Дата составления ___________</w:t>
      </w:r>
    </w:p>
    <w:p w:rsidR="003B63AE" w:rsidRPr="00FC70AE" w:rsidRDefault="003B63AE" w:rsidP="003B63AE">
      <w:pPr>
        <w:jc w:val="both"/>
      </w:pPr>
    </w:p>
    <w:p w:rsidR="003B63AE" w:rsidRPr="00FC70AE" w:rsidRDefault="003B63AE" w:rsidP="003B63AE">
      <w:pPr>
        <w:jc w:val="both"/>
      </w:pPr>
      <w:r w:rsidRPr="00FC70AE">
        <w:t>_________________________________________, именуемое в дальнейшем филиал Агента,</w:t>
      </w:r>
    </w:p>
    <w:p w:rsidR="003B63AE" w:rsidRPr="000F19B4" w:rsidRDefault="003B63AE" w:rsidP="003B63AE">
      <w:pPr>
        <w:jc w:val="both"/>
        <w:rPr>
          <w:sz w:val="20"/>
          <w:szCs w:val="20"/>
        </w:rPr>
      </w:pPr>
      <w:r w:rsidRPr="000F19B4">
        <w:rPr>
          <w:sz w:val="20"/>
          <w:szCs w:val="20"/>
        </w:rPr>
        <w:t xml:space="preserve">           (УФПС – филиал ФГУП «Почта России)</w:t>
      </w:r>
    </w:p>
    <w:p w:rsidR="003B63AE" w:rsidRPr="000F19B4" w:rsidRDefault="003B63AE" w:rsidP="003B63AE">
      <w:pPr>
        <w:jc w:val="both"/>
      </w:pPr>
      <w:r w:rsidRPr="00FC70AE">
        <w:t>в лице ______________________________________________, действующего на основании</w:t>
      </w:r>
    </w:p>
    <w:p w:rsidR="003B63AE" w:rsidRPr="000F19B4" w:rsidRDefault="003B63AE" w:rsidP="003B63AE">
      <w:pPr>
        <w:tabs>
          <w:tab w:val="left" w:pos="5652"/>
        </w:tabs>
        <w:jc w:val="both"/>
        <w:rPr>
          <w:sz w:val="20"/>
          <w:szCs w:val="20"/>
        </w:rPr>
      </w:pPr>
      <w:r w:rsidRPr="000F19B4">
        <w:rPr>
          <w:sz w:val="20"/>
          <w:szCs w:val="20"/>
        </w:rPr>
        <w:t xml:space="preserve">                                                                  (Должность, фамилия И.О.)</w:t>
      </w:r>
    </w:p>
    <w:p w:rsidR="003B63AE" w:rsidRPr="00FC70AE" w:rsidRDefault="003B63AE" w:rsidP="003B63AE">
      <w:pPr>
        <w:jc w:val="both"/>
      </w:pPr>
      <w:r w:rsidRPr="00FC70AE">
        <w:t>_______________________________________________, и ____________________________</w:t>
      </w:r>
    </w:p>
    <w:p w:rsidR="003B63AE" w:rsidRPr="000F19B4" w:rsidRDefault="003B63AE" w:rsidP="003B63AE">
      <w:pPr>
        <w:ind w:firstLine="708"/>
        <w:jc w:val="both"/>
        <w:rPr>
          <w:sz w:val="20"/>
          <w:szCs w:val="20"/>
        </w:rPr>
      </w:pPr>
      <w:r w:rsidRPr="000F19B4">
        <w:rPr>
          <w:sz w:val="20"/>
          <w:szCs w:val="20"/>
        </w:rPr>
        <w:t xml:space="preserve"> (наименование документа, на основании которого действует Агент)</w:t>
      </w:r>
      <w:r w:rsidRPr="000F19B4">
        <w:rPr>
          <w:i/>
          <w:iCs/>
          <w:sz w:val="20"/>
          <w:szCs w:val="20"/>
        </w:rPr>
        <w:t xml:space="preserve"> </w:t>
      </w:r>
      <w:r w:rsidRPr="000F19B4">
        <w:rPr>
          <w:sz w:val="20"/>
          <w:szCs w:val="20"/>
        </w:rPr>
        <w:t xml:space="preserve">МРФ ПАО «Ростелеком»  </w:t>
      </w:r>
    </w:p>
    <w:p w:rsidR="003B63AE" w:rsidRPr="00FC70AE" w:rsidRDefault="003B63AE" w:rsidP="003B63AE">
      <w:pPr>
        <w:jc w:val="both"/>
      </w:pPr>
      <w:r w:rsidRPr="00FC70AE">
        <w:t xml:space="preserve">именуемое в дальнейшем филиал Принципала, в лице _____________________________, </w:t>
      </w:r>
    </w:p>
    <w:p w:rsidR="003B63AE" w:rsidRPr="000F19B4" w:rsidRDefault="003B63AE" w:rsidP="003B63AE">
      <w:pPr>
        <w:jc w:val="both"/>
        <w:rPr>
          <w:sz w:val="20"/>
          <w:szCs w:val="20"/>
        </w:rPr>
      </w:pPr>
      <w:r w:rsidRPr="00FC70AE">
        <w:tab/>
      </w:r>
      <w:r w:rsidRPr="00FC70AE">
        <w:tab/>
      </w:r>
      <w:r w:rsidRPr="00FC70AE">
        <w:tab/>
      </w:r>
      <w:r w:rsidRPr="00FC70AE">
        <w:tab/>
      </w:r>
      <w:r w:rsidRPr="00FC70AE">
        <w:tab/>
      </w:r>
      <w:r w:rsidRPr="00FC70AE">
        <w:tab/>
      </w:r>
      <w:r w:rsidRPr="00FC70AE">
        <w:tab/>
      </w:r>
      <w:r w:rsidRPr="00FC70AE">
        <w:tab/>
      </w:r>
      <w:r w:rsidRPr="00FC70AE">
        <w:tab/>
      </w:r>
      <w:r w:rsidRPr="000F19B4">
        <w:rPr>
          <w:sz w:val="20"/>
          <w:szCs w:val="20"/>
        </w:rPr>
        <w:t>(Должность, Фамилия И.О.)</w:t>
      </w:r>
    </w:p>
    <w:p w:rsidR="003B63AE" w:rsidRPr="00FC70AE" w:rsidRDefault="003B63AE" w:rsidP="003B63AE">
      <w:pPr>
        <w:jc w:val="both"/>
      </w:pPr>
      <w:r w:rsidRPr="00FC70AE">
        <w:t>действующего на основании ____________________________________________________,</w:t>
      </w:r>
    </w:p>
    <w:p w:rsidR="003B63AE" w:rsidRPr="000F19B4" w:rsidRDefault="003B63AE" w:rsidP="003B63AE">
      <w:pPr>
        <w:ind w:left="3540" w:hanging="138"/>
        <w:jc w:val="both"/>
        <w:rPr>
          <w:sz w:val="20"/>
          <w:szCs w:val="20"/>
        </w:rPr>
      </w:pPr>
      <w:r w:rsidRPr="000F19B4">
        <w:rPr>
          <w:sz w:val="20"/>
          <w:szCs w:val="20"/>
        </w:rPr>
        <w:t>(наименование документа, на основании которого действует Агент)</w:t>
      </w:r>
      <w:r w:rsidRPr="000F19B4">
        <w:rPr>
          <w:i/>
          <w:iCs/>
          <w:sz w:val="20"/>
          <w:szCs w:val="20"/>
        </w:rPr>
        <w:t xml:space="preserve">  </w:t>
      </w:r>
    </w:p>
    <w:p w:rsidR="003B63AE" w:rsidRPr="00C14D58" w:rsidRDefault="003B63AE" w:rsidP="003B63AE">
      <w:pPr>
        <w:ind w:right="-104"/>
        <w:jc w:val="both"/>
      </w:pPr>
      <w:r w:rsidRPr="00FC70AE">
        <w:t xml:space="preserve">Составили настоящий Акт о том, что согласно договора № </w:t>
      </w:r>
      <w:r>
        <w:rPr>
          <w:u w:val="single"/>
        </w:rPr>
        <w:t>________</w:t>
      </w:r>
      <w:r w:rsidRPr="00FC70AE">
        <w:t xml:space="preserve"> от </w:t>
      </w:r>
      <w:r>
        <w:rPr>
          <w:u w:val="single"/>
        </w:rPr>
        <w:t>___________</w:t>
      </w:r>
      <w:r w:rsidRPr="00C14D58">
        <w:t xml:space="preserve"> г.</w:t>
      </w:r>
    </w:p>
    <w:p w:rsidR="003B63AE" w:rsidRPr="00C14D58" w:rsidRDefault="003B63AE" w:rsidP="003B63AE">
      <w:pPr>
        <w:jc w:val="both"/>
      </w:pPr>
      <w:r w:rsidRPr="00C14D58">
        <w:t xml:space="preserve">филиал Агента выполнил услуги по </w:t>
      </w:r>
      <w:proofErr w:type="spellStart"/>
      <w:r w:rsidRPr="00C14D58">
        <w:t>пп</w:t>
      </w:r>
      <w:proofErr w:type="spellEnd"/>
      <w:r w:rsidRPr="00C14D58">
        <w:t>. 1.1.</w:t>
      </w:r>
      <w:r>
        <w:t>1</w:t>
      </w:r>
      <w:r w:rsidRPr="00C14D58">
        <w:t xml:space="preserve"> – 1.1.</w:t>
      </w:r>
      <w:r>
        <w:t>2</w:t>
      </w:r>
      <w:r w:rsidRPr="00C14D58">
        <w:t xml:space="preserve"> Договора.</w:t>
      </w:r>
    </w:p>
    <w:p w:rsidR="003B63AE" w:rsidRPr="00C14D58" w:rsidRDefault="003B63AE" w:rsidP="003B63AE">
      <w:pPr>
        <w:jc w:val="both"/>
      </w:pP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2185"/>
        <w:gridCol w:w="1908"/>
        <w:gridCol w:w="1080"/>
        <w:gridCol w:w="1616"/>
      </w:tblGrid>
      <w:tr w:rsidR="003B63AE" w:rsidRPr="00FC70AE" w:rsidTr="00573F76">
        <w:trPr>
          <w:trHeight w:val="509"/>
        </w:trPr>
        <w:tc>
          <w:tcPr>
            <w:tcW w:w="3240" w:type="dxa"/>
            <w:vAlign w:val="center"/>
          </w:tcPr>
          <w:p w:rsidR="003B63AE" w:rsidRPr="000F19B4" w:rsidRDefault="003B63AE" w:rsidP="00573F76">
            <w:pPr>
              <w:jc w:val="both"/>
              <w:rPr>
                <w:sz w:val="18"/>
                <w:szCs w:val="18"/>
              </w:rPr>
            </w:pPr>
            <w:r w:rsidRPr="000F19B4">
              <w:rPr>
                <w:b/>
                <w:bCs/>
                <w:sz w:val="18"/>
                <w:szCs w:val="18"/>
              </w:rPr>
              <w:t>Наименование услуги</w:t>
            </w:r>
          </w:p>
        </w:tc>
        <w:tc>
          <w:tcPr>
            <w:tcW w:w="2185" w:type="dxa"/>
            <w:vAlign w:val="center"/>
          </w:tcPr>
          <w:p w:rsidR="003B63AE" w:rsidRPr="000F19B4" w:rsidRDefault="003B63AE" w:rsidP="00573F76">
            <w:pPr>
              <w:jc w:val="both"/>
              <w:rPr>
                <w:b/>
                <w:bCs/>
                <w:sz w:val="18"/>
                <w:szCs w:val="18"/>
              </w:rPr>
            </w:pPr>
            <w:r w:rsidRPr="000F19B4">
              <w:rPr>
                <w:b/>
                <w:bCs/>
                <w:sz w:val="18"/>
                <w:szCs w:val="18"/>
              </w:rPr>
              <w:t xml:space="preserve">Сумма полученных денежных средств за оказание услуг в </w:t>
            </w:r>
            <w:proofErr w:type="spellStart"/>
            <w:r w:rsidRPr="000F19B4">
              <w:rPr>
                <w:b/>
                <w:bCs/>
                <w:sz w:val="18"/>
                <w:szCs w:val="18"/>
              </w:rPr>
              <w:t>т.ч</w:t>
            </w:r>
            <w:proofErr w:type="spellEnd"/>
            <w:r w:rsidRPr="000F19B4">
              <w:rPr>
                <w:b/>
                <w:bCs/>
                <w:sz w:val="18"/>
                <w:szCs w:val="18"/>
              </w:rPr>
              <w:t>. НДС (руб.)</w:t>
            </w:r>
          </w:p>
          <w:p w:rsidR="003B63AE" w:rsidRPr="000F19B4" w:rsidRDefault="003B63AE" w:rsidP="00573F76">
            <w:pPr>
              <w:jc w:val="both"/>
              <w:rPr>
                <w:sz w:val="18"/>
                <w:szCs w:val="18"/>
              </w:rPr>
            </w:pPr>
            <w:r w:rsidRPr="000F19B4">
              <w:rPr>
                <w:bCs/>
                <w:sz w:val="18"/>
                <w:szCs w:val="18"/>
              </w:rPr>
              <w:t>(задолженность Агента)</w:t>
            </w:r>
          </w:p>
        </w:tc>
        <w:tc>
          <w:tcPr>
            <w:tcW w:w="1908" w:type="dxa"/>
            <w:vAlign w:val="center"/>
          </w:tcPr>
          <w:p w:rsidR="003B63AE" w:rsidRPr="000F19B4" w:rsidRDefault="003B63AE" w:rsidP="00573F76">
            <w:pPr>
              <w:jc w:val="both"/>
              <w:rPr>
                <w:b/>
                <w:bCs/>
                <w:sz w:val="18"/>
                <w:szCs w:val="18"/>
              </w:rPr>
            </w:pPr>
            <w:r w:rsidRPr="000F19B4">
              <w:rPr>
                <w:b/>
                <w:bCs/>
                <w:sz w:val="18"/>
                <w:szCs w:val="18"/>
              </w:rPr>
              <w:t>Сумма вознаграждения филиала Агента (руб.), без НДС 18%</w:t>
            </w:r>
          </w:p>
        </w:tc>
        <w:tc>
          <w:tcPr>
            <w:tcW w:w="1080" w:type="dxa"/>
            <w:vAlign w:val="center"/>
          </w:tcPr>
          <w:p w:rsidR="003B63AE" w:rsidRPr="000F19B4" w:rsidRDefault="003B63AE" w:rsidP="00573F76">
            <w:pPr>
              <w:jc w:val="both"/>
              <w:rPr>
                <w:b/>
                <w:bCs/>
                <w:sz w:val="18"/>
                <w:szCs w:val="18"/>
              </w:rPr>
            </w:pPr>
            <w:r w:rsidRPr="000F19B4">
              <w:rPr>
                <w:b/>
                <w:bCs/>
                <w:sz w:val="18"/>
                <w:szCs w:val="18"/>
              </w:rPr>
              <w:t>НДС 18%</w:t>
            </w:r>
          </w:p>
        </w:tc>
        <w:tc>
          <w:tcPr>
            <w:tcW w:w="1616" w:type="dxa"/>
            <w:vAlign w:val="center"/>
          </w:tcPr>
          <w:p w:rsidR="003B63AE" w:rsidRPr="000F19B4" w:rsidRDefault="003B63AE" w:rsidP="00573F76">
            <w:pPr>
              <w:jc w:val="both"/>
              <w:rPr>
                <w:b/>
                <w:bCs/>
                <w:sz w:val="18"/>
                <w:szCs w:val="18"/>
              </w:rPr>
            </w:pPr>
            <w:r w:rsidRPr="000F19B4">
              <w:rPr>
                <w:b/>
                <w:bCs/>
                <w:sz w:val="18"/>
                <w:szCs w:val="18"/>
              </w:rPr>
              <w:t xml:space="preserve">Сумма вознаграждения филиала Агента (руб.), в </w:t>
            </w:r>
            <w:proofErr w:type="spellStart"/>
            <w:r w:rsidRPr="000F19B4">
              <w:rPr>
                <w:b/>
                <w:bCs/>
                <w:sz w:val="18"/>
                <w:szCs w:val="18"/>
              </w:rPr>
              <w:t>т.ч</w:t>
            </w:r>
            <w:proofErr w:type="spellEnd"/>
            <w:r w:rsidRPr="000F19B4">
              <w:rPr>
                <w:b/>
                <w:bCs/>
                <w:sz w:val="18"/>
                <w:szCs w:val="18"/>
              </w:rPr>
              <w:t>. НДС 18%</w:t>
            </w:r>
          </w:p>
          <w:p w:rsidR="003B63AE" w:rsidRPr="000F19B4" w:rsidRDefault="003B63AE" w:rsidP="00573F76">
            <w:pPr>
              <w:jc w:val="both"/>
              <w:rPr>
                <w:bCs/>
                <w:sz w:val="18"/>
                <w:szCs w:val="18"/>
              </w:rPr>
            </w:pPr>
            <w:r w:rsidRPr="000F19B4">
              <w:rPr>
                <w:bCs/>
                <w:sz w:val="18"/>
                <w:szCs w:val="18"/>
              </w:rPr>
              <w:t>(задолженность Принципала)</w:t>
            </w:r>
          </w:p>
        </w:tc>
      </w:tr>
      <w:tr w:rsidR="003B63AE" w:rsidRPr="00FC70AE" w:rsidTr="00573F76">
        <w:trPr>
          <w:trHeight w:val="368"/>
        </w:trPr>
        <w:tc>
          <w:tcPr>
            <w:tcW w:w="3240" w:type="dxa"/>
          </w:tcPr>
          <w:p w:rsidR="003B63AE" w:rsidRPr="000F19B4" w:rsidRDefault="003B63AE" w:rsidP="00573F76">
            <w:pPr>
              <w:jc w:val="both"/>
              <w:rPr>
                <w:b/>
                <w:bCs/>
                <w:sz w:val="18"/>
                <w:szCs w:val="18"/>
              </w:rPr>
            </w:pPr>
            <w:r w:rsidRPr="000F19B4">
              <w:rPr>
                <w:sz w:val="18"/>
                <w:szCs w:val="18"/>
              </w:rPr>
              <w:t>Приём от Клиентов исходящих телеграмм (кроме переводных) и передача в подразделения Принципала телеграмм и телеграфных уведомлений (п.1.1.</w:t>
            </w:r>
            <w:r>
              <w:rPr>
                <w:sz w:val="18"/>
                <w:szCs w:val="18"/>
              </w:rPr>
              <w:t>1</w:t>
            </w:r>
            <w:r w:rsidRPr="000F19B4">
              <w:rPr>
                <w:sz w:val="18"/>
                <w:szCs w:val="18"/>
              </w:rPr>
              <w:t xml:space="preserve">) </w:t>
            </w:r>
          </w:p>
        </w:tc>
        <w:tc>
          <w:tcPr>
            <w:tcW w:w="2185" w:type="dxa"/>
            <w:vAlign w:val="center"/>
          </w:tcPr>
          <w:p w:rsidR="003B63AE" w:rsidRPr="000F19B4" w:rsidRDefault="003B63AE" w:rsidP="00573F76">
            <w:pPr>
              <w:jc w:val="both"/>
              <w:rPr>
                <w:sz w:val="18"/>
                <w:szCs w:val="18"/>
              </w:rPr>
            </w:pPr>
          </w:p>
          <w:p w:rsidR="003B63AE" w:rsidRPr="000F19B4" w:rsidRDefault="003B63AE" w:rsidP="00573F76">
            <w:pPr>
              <w:jc w:val="both"/>
              <w:rPr>
                <w:sz w:val="18"/>
                <w:szCs w:val="18"/>
              </w:rPr>
            </w:pPr>
          </w:p>
          <w:p w:rsidR="003B63AE" w:rsidRPr="000F19B4" w:rsidRDefault="003B63AE" w:rsidP="00573F76">
            <w:pPr>
              <w:jc w:val="both"/>
              <w:rPr>
                <w:sz w:val="18"/>
                <w:szCs w:val="18"/>
              </w:rPr>
            </w:pPr>
          </w:p>
        </w:tc>
        <w:tc>
          <w:tcPr>
            <w:tcW w:w="1908" w:type="dxa"/>
          </w:tcPr>
          <w:p w:rsidR="003B63AE" w:rsidRPr="000F19B4" w:rsidRDefault="003B63AE" w:rsidP="00573F76">
            <w:pPr>
              <w:jc w:val="both"/>
              <w:rPr>
                <w:sz w:val="18"/>
                <w:szCs w:val="18"/>
              </w:rPr>
            </w:pPr>
          </w:p>
          <w:p w:rsidR="003B63AE" w:rsidRPr="000F19B4" w:rsidRDefault="003B63AE" w:rsidP="00573F76">
            <w:pPr>
              <w:jc w:val="both"/>
              <w:rPr>
                <w:sz w:val="18"/>
                <w:szCs w:val="18"/>
              </w:rPr>
            </w:pPr>
          </w:p>
        </w:tc>
        <w:tc>
          <w:tcPr>
            <w:tcW w:w="1080" w:type="dxa"/>
          </w:tcPr>
          <w:p w:rsidR="003B63AE" w:rsidRPr="000F19B4" w:rsidRDefault="003B63AE" w:rsidP="00573F76">
            <w:pPr>
              <w:jc w:val="both"/>
              <w:rPr>
                <w:sz w:val="18"/>
                <w:szCs w:val="18"/>
              </w:rPr>
            </w:pPr>
          </w:p>
          <w:p w:rsidR="003B63AE" w:rsidRPr="000F19B4" w:rsidRDefault="003B63AE" w:rsidP="00573F76">
            <w:pPr>
              <w:jc w:val="both"/>
              <w:rPr>
                <w:sz w:val="18"/>
                <w:szCs w:val="18"/>
              </w:rPr>
            </w:pPr>
          </w:p>
        </w:tc>
        <w:tc>
          <w:tcPr>
            <w:tcW w:w="1616" w:type="dxa"/>
          </w:tcPr>
          <w:p w:rsidR="003B63AE" w:rsidRPr="000F19B4" w:rsidRDefault="003B63AE" w:rsidP="00573F76">
            <w:pPr>
              <w:jc w:val="both"/>
              <w:rPr>
                <w:sz w:val="18"/>
                <w:szCs w:val="18"/>
              </w:rPr>
            </w:pPr>
          </w:p>
          <w:p w:rsidR="003B63AE" w:rsidRPr="000F19B4" w:rsidRDefault="003B63AE" w:rsidP="00573F76">
            <w:pPr>
              <w:jc w:val="both"/>
              <w:rPr>
                <w:sz w:val="18"/>
                <w:szCs w:val="18"/>
              </w:rPr>
            </w:pPr>
          </w:p>
        </w:tc>
      </w:tr>
      <w:tr w:rsidR="003B63AE" w:rsidRPr="00FC70AE" w:rsidTr="00573F76">
        <w:trPr>
          <w:trHeight w:val="333"/>
        </w:trPr>
        <w:tc>
          <w:tcPr>
            <w:tcW w:w="3240" w:type="dxa"/>
          </w:tcPr>
          <w:p w:rsidR="003B63AE" w:rsidRPr="000F19B4" w:rsidRDefault="003B63AE" w:rsidP="00573F76">
            <w:pPr>
              <w:jc w:val="both"/>
              <w:rPr>
                <w:sz w:val="18"/>
                <w:szCs w:val="18"/>
              </w:rPr>
            </w:pPr>
            <w:r w:rsidRPr="000F19B4">
              <w:rPr>
                <w:sz w:val="18"/>
                <w:szCs w:val="18"/>
              </w:rPr>
              <w:t>Приём от подразделений Принципала и доставка до Адресатов входящих телеграмм (кроме переводных) и телеграфных уведомлений (п. 1.1.</w:t>
            </w:r>
            <w:r>
              <w:rPr>
                <w:sz w:val="18"/>
                <w:szCs w:val="18"/>
              </w:rPr>
              <w:t>2</w:t>
            </w:r>
            <w:r w:rsidRPr="000F19B4">
              <w:rPr>
                <w:sz w:val="18"/>
                <w:szCs w:val="18"/>
              </w:rPr>
              <w:t xml:space="preserve">) </w:t>
            </w:r>
          </w:p>
        </w:tc>
        <w:tc>
          <w:tcPr>
            <w:tcW w:w="2185" w:type="dxa"/>
            <w:vAlign w:val="center"/>
          </w:tcPr>
          <w:p w:rsidR="003B63AE" w:rsidRPr="000F19B4" w:rsidRDefault="003B63AE" w:rsidP="00573F76">
            <w:pPr>
              <w:jc w:val="both"/>
              <w:rPr>
                <w:sz w:val="18"/>
                <w:szCs w:val="18"/>
              </w:rPr>
            </w:pPr>
          </w:p>
          <w:p w:rsidR="003B63AE" w:rsidRPr="000F19B4" w:rsidRDefault="003B63AE" w:rsidP="00573F76">
            <w:pPr>
              <w:jc w:val="both"/>
              <w:rPr>
                <w:sz w:val="18"/>
                <w:szCs w:val="18"/>
              </w:rPr>
            </w:pPr>
            <w:r w:rsidRPr="000F19B4">
              <w:rPr>
                <w:sz w:val="18"/>
                <w:szCs w:val="18"/>
              </w:rPr>
              <w:t>Х</w:t>
            </w:r>
          </w:p>
          <w:p w:rsidR="003B63AE" w:rsidRPr="000F19B4" w:rsidRDefault="003B63AE" w:rsidP="00573F76">
            <w:pPr>
              <w:jc w:val="both"/>
              <w:rPr>
                <w:sz w:val="18"/>
                <w:szCs w:val="18"/>
              </w:rPr>
            </w:pPr>
          </w:p>
        </w:tc>
        <w:tc>
          <w:tcPr>
            <w:tcW w:w="1908" w:type="dxa"/>
          </w:tcPr>
          <w:p w:rsidR="003B63AE" w:rsidRPr="000F19B4" w:rsidRDefault="003B63AE" w:rsidP="00573F76">
            <w:pPr>
              <w:jc w:val="both"/>
              <w:rPr>
                <w:sz w:val="18"/>
                <w:szCs w:val="18"/>
              </w:rPr>
            </w:pPr>
          </w:p>
          <w:p w:rsidR="003B63AE" w:rsidRPr="000F19B4" w:rsidRDefault="003B63AE" w:rsidP="00573F76">
            <w:pPr>
              <w:jc w:val="both"/>
              <w:rPr>
                <w:sz w:val="18"/>
                <w:szCs w:val="18"/>
              </w:rPr>
            </w:pPr>
          </w:p>
        </w:tc>
        <w:tc>
          <w:tcPr>
            <w:tcW w:w="1080" w:type="dxa"/>
          </w:tcPr>
          <w:p w:rsidR="003B63AE" w:rsidRPr="000F19B4" w:rsidRDefault="003B63AE" w:rsidP="00573F76">
            <w:pPr>
              <w:jc w:val="both"/>
              <w:rPr>
                <w:sz w:val="18"/>
                <w:szCs w:val="18"/>
              </w:rPr>
            </w:pPr>
          </w:p>
          <w:p w:rsidR="003B63AE" w:rsidRPr="000F19B4" w:rsidRDefault="003B63AE" w:rsidP="00573F76">
            <w:pPr>
              <w:jc w:val="both"/>
              <w:rPr>
                <w:sz w:val="18"/>
                <w:szCs w:val="18"/>
              </w:rPr>
            </w:pPr>
          </w:p>
        </w:tc>
        <w:tc>
          <w:tcPr>
            <w:tcW w:w="1616" w:type="dxa"/>
          </w:tcPr>
          <w:p w:rsidR="003B63AE" w:rsidRPr="000F19B4" w:rsidRDefault="003B63AE" w:rsidP="00573F76">
            <w:pPr>
              <w:jc w:val="both"/>
              <w:rPr>
                <w:sz w:val="18"/>
                <w:szCs w:val="18"/>
              </w:rPr>
            </w:pPr>
          </w:p>
          <w:p w:rsidR="003B63AE" w:rsidRPr="000F19B4" w:rsidRDefault="003B63AE" w:rsidP="00573F76">
            <w:pPr>
              <w:jc w:val="both"/>
              <w:rPr>
                <w:sz w:val="18"/>
                <w:szCs w:val="18"/>
              </w:rPr>
            </w:pPr>
          </w:p>
        </w:tc>
      </w:tr>
      <w:tr w:rsidR="003B63AE" w:rsidRPr="00FC70AE" w:rsidTr="00573F76">
        <w:trPr>
          <w:trHeight w:val="316"/>
        </w:trPr>
        <w:tc>
          <w:tcPr>
            <w:tcW w:w="3240" w:type="dxa"/>
          </w:tcPr>
          <w:p w:rsidR="003B63AE" w:rsidRPr="000F19B4" w:rsidRDefault="003B63AE" w:rsidP="00573F76">
            <w:pPr>
              <w:jc w:val="both"/>
              <w:rPr>
                <w:b/>
              </w:rPr>
            </w:pPr>
            <w:r w:rsidRPr="000F19B4">
              <w:rPr>
                <w:b/>
              </w:rPr>
              <w:t>Итого:</w:t>
            </w:r>
          </w:p>
        </w:tc>
        <w:tc>
          <w:tcPr>
            <w:tcW w:w="2185" w:type="dxa"/>
          </w:tcPr>
          <w:p w:rsidR="003B63AE" w:rsidRPr="00FC70AE" w:rsidRDefault="003B63AE" w:rsidP="00573F76">
            <w:pPr>
              <w:jc w:val="both"/>
            </w:pPr>
          </w:p>
        </w:tc>
        <w:tc>
          <w:tcPr>
            <w:tcW w:w="1908" w:type="dxa"/>
          </w:tcPr>
          <w:p w:rsidR="003B63AE" w:rsidRPr="00FC70AE" w:rsidRDefault="003B63AE" w:rsidP="00573F76">
            <w:pPr>
              <w:jc w:val="both"/>
            </w:pPr>
          </w:p>
        </w:tc>
        <w:tc>
          <w:tcPr>
            <w:tcW w:w="1080" w:type="dxa"/>
          </w:tcPr>
          <w:p w:rsidR="003B63AE" w:rsidRPr="00FC70AE" w:rsidRDefault="003B63AE" w:rsidP="00573F76">
            <w:pPr>
              <w:jc w:val="both"/>
            </w:pPr>
          </w:p>
        </w:tc>
        <w:tc>
          <w:tcPr>
            <w:tcW w:w="1616" w:type="dxa"/>
          </w:tcPr>
          <w:p w:rsidR="003B63AE" w:rsidRPr="00C14D58" w:rsidRDefault="003B63AE" w:rsidP="00573F76">
            <w:pPr>
              <w:jc w:val="both"/>
            </w:pPr>
          </w:p>
        </w:tc>
      </w:tr>
    </w:tbl>
    <w:p w:rsidR="003B63AE" w:rsidRPr="00FC70AE" w:rsidRDefault="003B63AE" w:rsidP="003B63AE">
      <w:pPr>
        <w:jc w:val="both"/>
      </w:pPr>
    </w:p>
    <w:p w:rsidR="003B63AE" w:rsidRPr="00FC70AE" w:rsidRDefault="003B63AE" w:rsidP="003B63AE">
      <w:pPr>
        <w:ind w:right="201"/>
        <w:jc w:val="both"/>
      </w:pPr>
      <w:r w:rsidRPr="00FC70AE">
        <w:t xml:space="preserve">На основании вышеизложенного, Стороны договорились прекратить зачетом обязательства Принципала перед Агентом на общую сумму _________________________ руб. ______ </w:t>
      </w:r>
      <w:proofErr w:type="gramStart"/>
      <w:r w:rsidRPr="00FC70AE">
        <w:t>коп.,</w:t>
      </w:r>
      <w:proofErr w:type="gramEnd"/>
      <w:r w:rsidRPr="00FC70AE">
        <w:t xml:space="preserve"> в </w:t>
      </w:r>
      <w:proofErr w:type="spellStart"/>
      <w:r w:rsidRPr="00FC70AE">
        <w:t>т.ч</w:t>
      </w:r>
      <w:proofErr w:type="spellEnd"/>
      <w:r w:rsidRPr="00FC70AE">
        <w:t>. НДС ______________ руб. ___ коп.</w:t>
      </w:r>
    </w:p>
    <w:p w:rsidR="003B63AE" w:rsidRPr="000302F7" w:rsidRDefault="003B63AE" w:rsidP="003B63AE">
      <w:pPr>
        <w:pStyle w:val="aff1"/>
        <w:tabs>
          <w:tab w:val="left" w:pos="0"/>
        </w:tabs>
      </w:pPr>
    </w:p>
    <w:p w:rsidR="003B63AE" w:rsidRPr="00FC70AE" w:rsidRDefault="003B63AE" w:rsidP="003B63AE">
      <w:pPr>
        <w:ind w:right="201"/>
        <w:jc w:val="both"/>
      </w:pPr>
      <w:r w:rsidRPr="00FC70AE">
        <w:t xml:space="preserve">На основании вышеизложенного, Стороны договорились прекратить зачетом обязательства Агента перед Принципалом на общую сумму __________________________ руб. ______ </w:t>
      </w:r>
      <w:proofErr w:type="gramStart"/>
      <w:r w:rsidRPr="00FC70AE">
        <w:t>коп.,</w:t>
      </w:r>
      <w:proofErr w:type="gramEnd"/>
      <w:r w:rsidRPr="00FC70AE">
        <w:t xml:space="preserve">  в </w:t>
      </w:r>
      <w:proofErr w:type="spellStart"/>
      <w:r w:rsidRPr="00FC70AE">
        <w:t>т.ч</w:t>
      </w:r>
      <w:proofErr w:type="spellEnd"/>
      <w:r w:rsidRPr="00FC70AE">
        <w:t>. НДС ____________ руб. ___ коп.</w:t>
      </w:r>
    </w:p>
    <w:p w:rsidR="003B63AE" w:rsidRPr="000302F7" w:rsidRDefault="003B63AE" w:rsidP="003B63AE">
      <w:pPr>
        <w:pStyle w:val="aff1"/>
        <w:tabs>
          <w:tab w:val="left" w:pos="0"/>
        </w:tabs>
      </w:pPr>
    </w:p>
    <w:p w:rsidR="003B63AE" w:rsidRPr="000F19B4" w:rsidRDefault="003B63AE" w:rsidP="003B63AE">
      <w:pPr>
        <w:pStyle w:val="aff1"/>
        <w:tabs>
          <w:tab w:val="left" w:pos="0"/>
        </w:tabs>
        <w:rPr>
          <w:i w:val="0"/>
          <w:iCs/>
        </w:rPr>
      </w:pPr>
      <w:r w:rsidRPr="00EE24E9">
        <w:t>В результате проведения зачета взаимных требований за период с «_</w:t>
      </w:r>
      <w:proofErr w:type="gramStart"/>
      <w:r w:rsidRPr="00EE24E9">
        <w:t>_»_</w:t>
      </w:r>
      <w:proofErr w:type="gramEnd"/>
      <w:r w:rsidRPr="00EE24E9">
        <w:t>_________20_ г. по «__» _____________20_ г.  филиалу ___________________________________________</w:t>
      </w:r>
      <w:r w:rsidRPr="000F19B4">
        <w:rPr>
          <w:i w:val="0"/>
          <w:iCs/>
        </w:rPr>
        <w:tab/>
      </w:r>
      <w:r w:rsidRPr="000F19B4">
        <w:rPr>
          <w:i w:val="0"/>
          <w:iCs/>
        </w:rPr>
        <w:tab/>
      </w:r>
      <w:r w:rsidRPr="000F19B4">
        <w:rPr>
          <w:i w:val="0"/>
          <w:iCs/>
        </w:rPr>
        <w:tab/>
      </w:r>
      <w:r w:rsidRPr="000F19B4">
        <w:rPr>
          <w:i w:val="0"/>
          <w:iCs/>
        </w:rPr>
        <w:tab/>
      </w:r>
      <w:r w:rsidRPr="000F19B4">
        <w:rPr>
          <w:i w:val="0"/>
          <w:iCs/>
        </w:rPr>
        <w:tab/>
      </w:r>
      <w:r w:rsidRPr="000F19B4">
        <w:rPr>
          <w:i w:val="0"/>
          <w:iCs/>
        </w:rPr>
        <w:tab/>
      </w:r>
      <w:r w:rsidRPr="000F19B4">
        <w:rPr>
          <w:i w:val="0"/>
          <w:iCs/>
        </w:rPr>
        <w:tab/>
      </w:r>
      <w:r w:rsidRPr="000F19B4">
        <w:rPr>
          <w:i w:val="0"/>
          <w:iCs/>
        </w:rPr>
        <w:tab/>
        <w:t>Наименование филиала Агента/Принципала</w:t>
      </w:r>
    </w:p>
    <w:p w:rsidR="003B63AE" w:rsidRPr="00C14D58" w:rsidRDefault="003B63AE" w:rsidP="003B63AE">
      <w:pPr>
        <w:ind w:right="201"/>
        <w:jc w:val="both"/>
      </w:pPr>
      <w:r w:rsidRPr="00FC70AE">
        <w:t xml:space="preserve">полагается перечислить на расчетный счет контрагента сумму в размере _______________________________ </w:t>
      </w:r>
      <w:r w:rsidRPr="00C14D58">
        <w:t xml:space="preserve">руб. ______ </w:t>
      </w:r>
      <w:proofErr w:type="gramStart"/>
      <w:r w:rsidRPr="00C14D58">
        <w:t>коп.,</w:t>
      </w:r>
      <w:proofErr w:type="gramEnd"/>
      <w:r w:rsidRPr="00C14D58">
        <w:t xml:space="preserve"> в </w:t>
      </w:r>
      <w:proofErr w:type="spellStart"/>
      <w:r w:rsidRPr="00C14D58">
        <w:t>т.ч</w:t>
      </w:r>
      <w:proofErr w:type="spellEnd"/>
      <w:r w:rsidRPr="00C14D58">
        <w:t>. НДС ________ руб. ___ коп.</w:t>
      </w:r>
    </w:p>
    <w:p w:rsidR="003B63AE" w:rsidRPr="000F19B4" w:rsidRDefault="003B63AE" w:rsidP="003B63AE">
      <w:pPr>
        <w:pStyle w:val="aff1"/>
        <w:tabs>
          <w:tab w:val="left" w:pos="0"/>
        </w:tabs>
        <w:ind w:right="-623"/>
        <w:rPr>
          <w:i w:val="0"/>
          <w:iCs/>
        </w:rPr>
      </w:pPr>
      <w:r w:rsidRPr="000F19B4">
        <w:rPr>
          <w:i w:val="0"/>
          <w:iCs/>
        </w:rPr>
        <w:tab/>
      </w:r>
      <w:r w:rsidRPr="000F19B4">
        <w:rPr>
          <w:i w:val="0"/>
          <w:iCs/>
        </w:rPr>
        <w:tab/>
        <w:t>прописью</w:t>
      </w:r>
    </w:p>
    <w:p w:rsidR="003B63AE" w:rsidRPr="00FC70AE" w:rsidRDefault="003B63AE" w:rsidP="003B63AE">
      <w:pPr>
        <w:ind w:right="201"/>
        <w:jc w:val="both"/>
      </w:pPr>
    </w:p>
    <w:p w:rsidR="003B63AE" w:rsidRPr="00FC70AE" w:rsidRDefault="003B63AE" w:rsidP="003B63AE">
      <w:pPr>
        <w:jc w:val="both"/>
      </w:pPr>
      <w:r w:rsidRPr="00FC70AE">
        <w:t>Услуги представлены в полном объеме и Стороны претензий друг у другу не имеют.</w:t>
      </w:r>
    </w:p>
    <w:p w:rsidR="003B63AE" w:rsidRPr="00FC70AE" w:rsidRDefault="003B63AE" w:rsidP="003B63AE">
      <w:pPr>
        <w:pStyle w:val="ConsNormal"/>
        <w:ind w:firstLine="0"/>
        <w:jc w:val="both"/>
        <w:rPr>
          <w:rFonts w:ascii="Times New Roman" w:hAnsi="Times New Roman" w:cs="Times New Roman"/>
          <w:sz w:val="24"/>
          <w:szCs w:val="24"/>
        </w:rPr>
      </w:pPr>
    </w:p>
    <w:tbl>
      <w:tblPr>
        <w:tblW w:w="9640" w:type="dxa"/>
        <w:tblLayout w:type="fixed"/>
        <w:tblLook w:val="0000" w:firstRow="0" w:lastRow="0" w:firstColumn="0" w:lastColumn="0" w:noHBand="0" w:noVBand="0"/>
      </w:tblPr>
      <w:tblGrid>
        <w:gridCol w:w="4968"/>
        <w:gridCol w:w="4672"/>
      </w:tblGrid>
      <w:tr w:rsidR="003B63AE" w:rsidRPr="00FC70AE" w:rsidTr="00573F76">
        <w:tc>
          <w:tcPr>
            <w:tcW w:w="4968" w:type="dxa"/>
            <w:tcBorders>
              <w:top w:val="nil"/>
              <w:left w:val="nil"/>
              <w:bottom w:val="single" w:sz="4" w:space="0" w:color="auto"/>
              <w:right w:val="nil"/>
            </w:tcBorders>
          </w:tcPr>
          <w:p w:rsidR="003B63AE" w:rsidRPr="00C14D58" w:rsidRDefault="003B63AE" w:rsidP="00573F76">
            <w:pPr>
              <w:pStyle w:val="aff1"/>
              <w:spacing w:after="120"/>
              <w:rPr>
                <w:b/>
                <w:bCs/>
                <w:u w:val="single"/>
              </w:rPr>
            </w:pPr>
            <w:r w:rsidRPr="00FC70AE">
              <w:rPr>
                <w:b/>
                <w:bCs/>
                <w:u w:val="single"/>
              </w:rPr>
              <w:t xml:space="preserve"> «</w:t>
            </w:r>
            <w:r>
              <w:rPr>
                <w:b/>
                <w:bCs/>
                <w:u w:val="single"/>
              </w:rPr>
              <w:t>от</w:t>
            </w:r>
            <w:r w:rsidRPr="00FC70AE">
              <w:rPr>
                <w:b/>
                <w:bCs/>
                <w:u w:val="single"/>
              </w:rPr>
              <w:t xml:space="preserve"> Агента»</w:t>
            </w:r>
          </w:p>
        </w:tc>
        <w:tc>
          <w:tcPr>
            <w:tcW w:w="4672" w:type="dxa"/>
            <w:tcBorders>
              <w:top w:val="nil"/>
              <w:left w:val="nil"/>
              <w:bottom w:val="single" w:sz="4" w:space="0" w:color="auto"/>
              <w:right w:val="nil"/>
            </w:tcBorders>
          </w:tcPr>
          <w:p w:rsidR="003B63AE" w:rsidRPr="00C14D58" w:rsidRDefault="003B63AE" w:rsidP="00573F76">
            <w:pPr>
              <w:pStyle w:val="aff1"/>
              <w:spacing w:after="120"/>
              <w:rPr>
                <w:b/>
                <w:bCs/>
                <w:u w:val="single"/>
              </w:rPr>
            </w:pPr>
            <w:r w:rsidRPr="00C14D58">
              <w:rPr>
                <w:b/>
                <w:bCs/>
                <w:u w:val="single"/>
              </w:rPr>
              <w:t>«Филиал Принципала»</w:t>
            </w:r>
          </w:p>
        </w:tc>
      </w:tr>
      <w:tr w:rsidR="003B63AE" w:rsidRPr="00FC70AE" w:rsidTr="00573F76">
        <w:trPr>
          <w:trHeight w:val="881"/>
        </w:trPr>
        <w:tc>
          <w:tcPr>
            <w:tcW w:w="4968" w:type="dxa"/>
            <w:tcBorders>
              <w:top w:val="single" w:sz="4" w:space="0" w:color="auto"/>
              <w:left w:val="single" w:sz="4" w:space="0" w:color="auto"/>
              <w:bottom w:val="single" w:sz="4" w:space="0" w:color="auto"/>
              <w:right w:val="single" w:sz="4" w:space="0" w:color="auto"/>
            </w:tcBorders>
          </w:tcPr>
          <w:p w:rsidR="003B63AE" w:rsidRPr="00FC70AE" w:rsidRDefault="003B63AE" w:rsidP="00573F76">
            <w:pPr>
              <w:pStyle w:val="aff1"/>
              <w:rPr>
                <w:b/>
                <w:bCs/>
              </w:rPr>
            </w:pPr>
            <w:r w:rsidRPr="00FC70AE">
              <w:rPr>
                <w:b/>
                <w:bCs/>
              </w:rPr>
              <w:t>_______________________________</w:t>
            </w:r>
          </w:p>
          <w:p w:rsidR="003B63AE" w:rsidRPr="00C14D58" w:rsidRDefault="003B63AE" w:rsidP="00573F76">
            <w:pPr>
              <w:pStyle w:val="aff1"/>
              <w:rPr>
                <w:b/>
                <w:bCs/>
              </w:rPr>
            </w:pPr>
            <w:r w:rsidRPr="00C14D58">
              <w:rPr>
                <w:b/>
                <w:bCs/>
              </w:rPr>
              <w:t>_______________________________</w:t>
            </w:r>
          </w:p>
          <w:p w:rsidR="003B63AE" w:rsidRPr="00C14D58" w:rsidRDefault="003B63AE" w:rsidP="00573F76">
            <w:pPr>
              <w:jc w:val="both"/>
              <w:rPr>
                <w:b/>
                <w:bCs/>
              </w:rPr>
            </w:pPr>
            <w:proofErr w:type="spellStart"/>
            <w:r w:rsidRPr="00C14D58">
              <w:rPr>
                <w:b/>
                <w:bCs/>
              </w:rPr>
              <w:t>м.п</w:t>
            </w:r>
            <w:proofErr w:type="spellEnd"/>
            <w:r w:rsidRPr="00C14D58">
              <w:rPr>
                <w:b/>
                <w:bCs/>
              </w:rPr>
              <w:t>.</w:t>
            </w:r>
          </w:p>
        </w:tc>
        <w:tc>
          <w:tcPr>
            <w:tcW w:w="4672" w:type="dxa"/>
            <w:tcBorders>
              <w:top w:val="single" w:sz="4" w:space="0" w:color="auto"/>
              <w:left w:val="single" w:sz="4" w:space="0" w:color="auto"/>
              <w:bottom w:val="single" w:sz="4" w:space="0" w:color="auto"/>
              <w:right w:val="single" w:sz="4" w:space="0" w:color="auto"/>
            </w:tcBorders>
          </w:tcPr>
          <w:p w:rsidR="003B63AE" w:rsidRPr="00C14D58" w:rsidRDefault="003B63AE" w:rsidP="00573F76">
            <w:pPr>
              <w:pStyle w:val="aff1"/>
              <w:rPr>
                <w:b/>
                <w:bCs/>
              </w:rPr>
            </w:pPr>
            <w:r w:rsidRPr="00C14D58">
              <w:rPr>
                <w:b/>
                <w:bCs/>
              </w:rPr>
              <w:t>__________________________________</w:t>
            </w:r>
          </w:p>
          <w:p w:rsidR="003B63AE" w:rsidRPr="007D3514" w:rsidRDefault="003B63AE" w:rsidP="00573F76">
            <w:pPr>
              <w:pStyle w:val="aff1"/>
              <w:rPr>
                <w:b/>
                <w:bCs/>
              </w:rPr>
            </w:pPr>
            <w:r w:rsidRPr="007D3514">
              <w:rPr>
                <w:b/>
                <w:bCs/>
              </w:rPr>
              <w:t>__________________________________</w:t>
            </w:r>
          </w:p>
          <w:p w:rsidR="003B63AE" w:rsidRPr="00FC70AE" w:rsidRDefault="003B63AE" w:rsidP="00573F76">
            <w:pPr>
              <w:jc w:val="both"/>
              <w:rPr>
                <w:b/>
                <w:bCs/>
              </w:rPr>
            </w:pPr>
            <w:proofErr w:type="spellStart"/>
            <w:r w:rsidRPr="00FC70AE">
              <w:rPr>
                <w:b/>
                <w:bCs/>
              </w:rPr>
              <w:t>м.п</w:t>
            </w:r>
            <w:proofErr w:type="spellEnd"/>
            <w:r w:rsidRPr="00FC70AE">
              <w:rPr>
                <w:b/>
                <w:bCs/>
              </w:rPr>
              <w:t>.</w:t>
            </w:r>
          </w:p>
        </w:tc>
      </w:tr>
    </w:tbl>
    <w:p w:rsidR="003B63AE" w:rsidRPr="00FC70AE" w:rsidRDefault="003B63AE" w:rsidP="003B63AE">
      <w:pPr>
        <w:pBdr>
          <w:bottom w:val="single" w:sz="12" w:space="1" w:color="auto"/>
        </w:pBdr>
        <w:jc w:val="both"/>
      </w:pPr>
    </w:p>
    <w:p w:rsidR="003B63AE" w:rsidRPr="00FC70AE" w:rsidRDefault="003B63AE" w:rsidP="003B63AE">
      <w:pPr>
        <w:pBdr>
          <w:bottom w:val="single" w:sz="12" w:space="1" w:color="auto"/>
        </w:pBdr>
        <w:jc w:val="both"/>
      </w:pPr>
    </w:p>
    <w:p w:rsidR="003B63AE" w:rsidRPr="00FC70AE" w:rsidRDefault="003B63AE" w:rsidP="003B63AE">
      <w:pPr>
        <w:pBdr>
          <w:bottom w:val="single" w:sz="12" w:space="1" w:color="auto"/>
        </w:pBdr>
        <w:jc w:val="both"/>
      </w:pPr>
    </w:p>
    <w:p w:rsidR="003B63AE" w:rsidRPr="00FC70AE" w:rsidRDefault="003B63AE" w:rsidP="003B63AE">
      <w:pPr>
        <w:jc w:val="both"/>
      </w:pPr>
    </w:p>
    <w:tbl>
      <w:tblPr>
        <w:tblW w:w="9828" w:type="dxa"/>
        <w:tblLook w:val="0000" w:firstRow="0" w:lastRow="0" w:firstColumn="0" w:lastColumn="0" w:noHBand="0" w:noVBand="0"/>
      </w:tblPr>
      <w:tblGrid>
        <w:gridCol w:w="4823"/>
        <w:gridCol w:w="5005"/>
      </w:tblGrid>
      <w:tr w:rsidR="003B63AE" w:rsidRPr="00DA7B8F" w:rsidTr="00573F76">
        <w:tc>
          <w:tcPr>
            <w:tcW w:w="4823" w:type="dxa"/>
          </w:tcPr>
          <w:p w:rsidR="003B63AE" w:rsidRPr="00EE24E9" w:rsidRDefault="003B63AE" w:rsidP="00573F76">
            <w:pPr>
              <w:keepNext/>
              <w:jc w:val="both"/>
              <w:outlineLvl w:val="0"/>
              <w:rPr>
                <w:b/>
              </w:rPr>
            </w:pPr>
            <w:r w:rsidRPr="00EE24E9">
              <w:rPr>
                <w:b/>
              </w:rPr>
              <w:t>От имени Агента:</w:t>
            </w:r>
          </w:p>
        </w:tc>
        <w:tc>
          <w:tcPr>
            <w:tcW w:w="5005" w:type="dxa"/>
          </w:tcPr>
          <w:p w:rsidR="003B63AE" w:rsidRPr="00EE24E9" w:rsidRDefault="003B63AE" w:rsidP="00573F76">
            <w:pPr>
              <w:keepNext/>
              <w:jc w:val="both"/>
              <w:outlineLvl w:val="0"/>
              <w:rPr>
                <w:b/>
              </w:rPr>
            </w:pPr>
            <w:r w:rsidRPr="00EE24E9">
              <w:rPr>
                <w:b/>
              </w:rPr>
              <w:t>От имени Принципала:</w:t>
            </w:r>
          </w:p>
        </w:tc>
      </w:tr>
      <w:tr w:rsidR="003B63AE" w:rsidRPr="00DA7B8F" w:rsidTr="00573F76">
        <w:tc>
          <w:tcPr>
            <w:tcW w:w="4823" w:type="dxa"/>
          </w:tcPr>
          <w:p w:rsidR="003B63AE" w:rsidRPr="00EE24E9" w:rsidRDefault="003B63AE" w:rsidP="00573F76">
            <w:pPr>
              <w:ind w:right="-99"/>
              <w:jc w:val="both"/>
              <w:rPr>
                <w:bCs/>
                <w:snapToGrid w:val="0"/>
              </w:rPr>
            </w:pPr>
          </w:p>
          <w:p w:rsidR="003B63AE" w:rsidRDefault="003B63AE" w:rsidP="00573F76">
            <w:pPr>
              <w:ind w:right="-99"/>
              <w:jc w:val="both"/>
              <w:rPr>
                <w:bCs/>
                <w:snapToGrid w:val="0"/>
              </w:rPr>
            </w:pPr>
            <w:r>
              <w:rPr>
                <w:bCs/>
                <w:snapToGrid w:val="0"/>
              </w:rPr>
              <w:t>________________ /</w:t>
            </w:r>
            <w:proofErr w:type="spellStart"/>
            <w:r>
              <w:rPr>
                <w:bCs/>
                <w:snapToGrid w:val="0"/>
              </w:rPr>
              <w:t>Сиразетдинов</w:t>
            </w:r>
            <w:proofErr w:type="spellEnd"/>
            <w:r>
              <w:rPr>
                <w:bCs/>
                <w:snapToGrid w:val="0"/>
              </w:rPr>
              <w:t xml:space="preserve"> Р.Ф.</w:t>
            </w:r>
            <w:r w:rsidRPr="00EE24E9">
              <w:rPr>
                <w:bCs/>
                <w:snapToGrid w:val="0"/>
              </w:rPr>
              <w:t>/</w:t>
            </w:r>
          </w:p>
          <w:p w:rsidR="003B63AE" w:rsidRDefault="003B63AE" w:rsidP="00573F76">
            <w:pPr>
              <w:ind w:right="-99"/>
              <w:jc w:val="both"/>
              <w:rPr>
                <w:bCs/>
                <w:snapToGrid w:val="0"/>
              </w:rPr>
            </w:pPr>
            <w:r w:rsidRPr="00EE24E9">
              <w:rPr>
                <w:bCs/>
                <w:snapToGrid w:val="0"/>
              </w:rPr>
              <w:t>МП</w:t>
            </w:r>
          </w:p>
          <w:p w:rsidR="003B63AE" w:rsidRPr="00EE24E9" w:rsidRDefault="003B63AE" w:rsidP="00573F76">
            <w:pPr>
              <w:ind w:right="-99"/>
              <w:jc w:val="both"/>
              <w:rPr>
                <w:bCs/>
                <w:caps/>
              </w:rPr>
            </w:pPr>
            <w:r w:rsidRPr="00EE24E9">
              <w:rPr>
                <w:bCs/>
                <w:snapToGrid w:val="0"/>
              </w:rPr>
              <w:t>«___» ___________________ 20</w:t>
            </w:r>
            <w:r>
              <w:rPr>
                <w:bCs/>
                <w:snapToGrid w:val="0"/>
              </w:rPr>
              <w:t>16</w:t>
            </w:r>
            <w:r w:rsidRPr="00EE24E9">
              <w:rPr>
                <w:bCs/>
                <w:snapToGrid w:val="0"/>
              </w:rPr>
              <w:t>г.</w:t>
            </w:r>
          </w:p>
        </w:tc>
        <w:tc>
          <w:tcPr>
            <w:tcW w:w="5005" w:type="dxa"/>
          </w:tcPr>
          <w:p w:rsidR="003B63AE" w:rsidRPr="00FC70AE" w:rsidRDefault="003B63AE" w:rsidP="00573F76">
            <w:pPr>
              <w:jc w:val="both"/>
              <w:outlineLvl w:val="0"/>
              <w:rPr>
                <w:b/>
                <w:bCs/>
                <w:color w:val="FF0000"/>
              </w:rPr>
            </w:pPr>
          </w:p>
          <w:p w:rsidR="003B63AE" w:rsidRPr="007601DB" w:rsidRDefault="003B63AE" w:rsidP="00573F76">
            <w:pPr>
              <w:jc w:val="both"/>
              <w:outlineLvl w:val="0"/>
              <w:rPr>
                <w:bCs/>
              </w:rPr>
            </w:pPr>
            <w:r w:rsidRPr="007601DB">
              <w:rPr>
                <w:bCs/>
              </w:rPr>
              <w:t>______________/</w:t>
            </w:r>
            <w:proofErr w:type="spellStart"/>
            <w:r>
              <w:rPr>
                <w:bCs/>
              </w:rPr>
              <w:t>Долгоаршинных</w:t>
            </w:r>
            <w:proofErr w:type="spellEnd"/>
            <w:r>
              <w:rPr>
                <w:bCs/>
              </w:rPr>
              <w:t xml:space="preserve"> М.Г.</w:t>
            </w:r>
            <w:r w:rsidRPr="007601DB">
              <w:rPr>
                <w:bCs/>
              </w:rPr>
              <w:t xml:space="preserve"> /       </w:t>
            </w:r>
          </w:p>
          <w:p w:rsidR="003B63AE" w:rsidRPr="00403E89" w:rsidRDefault="003B63AE" w:rsidP="00573F76">
            <w:pPr>
              <w:pStyle w:val="Iauiue"/>
              <w:ind w:right="-99"/>
              <w:jc w:val="both"/>
              <w:rPr>
                <w:bCs/>
                <w:sz w:val="24"/>
                <w:szCs w:val="24"/>
                <w:lang w:val="ru-RU"/>
              </w:rPr>
            </w:pPr>
            <w:r w:rsidRPr="00403E89">
              <w:rPr>
                <w:bCs/>
                <w:sz w:val="24"/>
                <w:szCs w:val="24"/>
                <w:lang w:val="ru-RU"/>
              </w:rPr>
              <w:t xml:space="preserve">   МП</w:t>
            </w:r>
          </w:p>
          <w:p w:rsidR="003B63AE" w:rsidRPr="007601DB" w:rsidRDefault="003B63AE" w:rsidP="00573F76">
            <w:pPr>
              <w:jc w:val="both"/>
              <w:outlineLvl w:val="0"/>
              <w:rPr>
                <w:bCs/>
              </w:rPr>
            </w:pPr>
            <w:r w:rsidRPr="007601DB">
              <w:rPr>
                <w:bCs/>
              </w:rPr>
              <w:t>«___» ___________________ 20</w:t>
            </w:r>
            <w:r>
              <w:rPr>
                <w:bCs/>
              </w:rPr>
              <w:t>16</w:t>
            </w:r>
            <w:r w:rsidRPr="007601DB">
              <w:rPr>
                <w:bCs/>
              </w:rPr>
              <w:t>г.</w:t>
            </w:r>
          </w:p>
          <w:p w:rsidR="003B63AE" w:rsidRPr="00EE24E9" w:rsidRDefault="003B63AE" w:rsidP="00573F76">
            <w:pPr>
              <w:keepNext/>
              <w:jc w:val="both"/>
              <w:outlineLvl w:val="0"/>
            </w:pPr>
          </w:p>
        </w:tc>
      </w:tr>
    </w:tbl>
    <w:p w:rsidR="003B63AE" w:rsidRPr="009E1821" w:rsidRDefault="003B63AE" w:rsidP="003B63AE">
      <w:pPr>
        <w:ind w:left="6480"/>
      </w:pPr>
      <w:r>
        <w:br w:type="page"/>
      </w:r>
      <w:r w:rsidRPr="009E1821">
        <w:t xml:space="preserve">Приложение № </w:t>
      </w:r>
      <w:r>
        <w:t>5</w:t>
      </w:r>
    </w:p>
    <w:p w:rsidR="003B63AE" w:rsidRPr="009E1821" w:rsidRDefault="003B63AE" w:rsidP="003B63AE">
      <w:pPr>
        <w:ind w:left="6480"/>
      </w:pPr>
      <w:r w:rsidRPr="009E1821">
        <w:t xml:space="preserve">к Договору № </w:t>
      </w:r>
      <w:r>
        <w:rPr>
          <w:u w:val="single"/>
        </w:rPr>
        <w:t>______________</w:t>
      </w:r>
    </w:p>
    <w:p w:rsidR="003B63AE" w:rsidRPr="009E1821" w:rsidRDefault="003B63AE" w:rsidP="003B63AE">
      <w:pPr>
        <w:tabs>
          <w:tab w:val="left" w:pos="4860"/>
        </w:tabs>
        <w:ind w:left="6480"/>
      </w:pPr>
      <w:r w:rsidRPr="009E1821">
        <w:t>от «___» __________ 20</w:t>
      </w:r>
      <w:r>
        <w:t>16</w:t>
      </w:r>
      <w:r w:rsidRPr="009E1821">
        <w:t>г</w:t>
      </w:r>
      <w:r>
        <w:t>.</w:t>
      </w:r>
    </w:p>
    <w:p w:rsidR="003B63AE" w:rsidRDefault="003B63AE" w:rsidP="003B63AE">
      <w:pPr>
        <w:tabs>
          <w:tab w:val="left" w:pos="4860"/>
        </w:tabs>
        <w:ind w:left="6480"/>
        <w:rPr>
          <w:b/>
        </w:rPr>
      </w:pPr>
    </w:p>
    <w:p w:rsidR="003B63AE" w:rsidRPr="00EE0092" w:rsidRDefault="003B63AE" w:rsidP="003B63AE">
      <w:pPr>
        <w:tabs>
          <w:tab w:val="left" w:pos="4860"/>
        </w:tabs>
        <w:ind w:left="6480"/>
        <w:rPr>
          <w:b/>
        </w:rPr>
      </w:pPr>
      <w:r>
        <w:rPr>
          <w:b/>
        </w:rPr>
        <w:t>О Б Р А З Е Ц</w:t>
      </w:r>
    </w:p>
    <w:p w:rsidR="003B63AE" w:rsidRPr="009E1821" w:rsidRDefault="003B63AE" w:rsidP="003B63AE">
      <w:pPr>
        <w:pStyle w:val="aff1"/>
      </w:pPr>
    </w:p>
    <w:p w:rsidR="003B63AE" w:rsidRPr="009E1821" w:rsidRDefault="003B63AE" w:rsidP="003B63AE">
      <w:pPr>
        <w:pStyle w:val="aff1"/>
        <w:jc w:val="center"/>
      </w:pPr>
      <w:r w:rsidRPr="009E1821">
        <w:t>Заявка на ______________________</w:t>
      </w:r>
      <w:r w:rsidRPr="009E1821">
        <w:br/>
        <w:t xml:space="preserve">№ ___________________ </w:t>
      </w:r>
      <w:proofErr w:type="gramStart"/>
      <w:r w:rsidRPr="009E1821">
        <w:t>от  "</w:t>
      </w:r>
      <w:proofErr w:type="gramEnd"/>
      <w:r w:rsidRPr="009E1821">
        <w:t>____" ____________ 20</w:t>
      </w:r>
      <w:r>
        <w:t>_</w:t>
      </w:r>
      <w:r w:rsidRPr="009E1821">
        <w:t>_ г.</w:t>
      </w:r>
    </w:p>
    <w:p w:rsidR="003B63AE" w:rsidRPr="009E1821" w:rsidRDefault="003B63AE" w:rsidP="003B63AE">
      <w:pPr>
        <w:pStyle w:val="33"/>
        <w:ind w:firstLine="437"/>
        <w:rPr>
          <w:sz w:val="24"/>
          <w:szCs w:val="24"/>
        </w:rPr>
      </w:pPr>
    </w:p>
    <w:p w:rsidR="003B63AE" w:rsidRPr="009E1821" w:rsidRDefault="003B63AE" w:rsidP="003B63AE">
      <w:pPr>
        <w:pStyle w:val="33"/>
        <w:jc w:val="both"/>
        <w:rPr>
          <w:sz w:val="24"/>
          <w:szCs w:val="24"/>
        </w:rPr>
      </w:pPr>
      <w:r w:rsidRPr="009E1821">
        <w:rPr>
          <w:sz w:val="24"/>
          <w:szCs w:val="24"/>
        </w:rPr>
        <w:t>В соответствии с Агентским Договором от "____" ______________ 20</w:t>
      </w:r>
      <w:r>
        <w:rPr>
          <w:sz w:val="24"/>
          <w:szCs w:val="24"/>
        </w:rPr>
        <w:t>_</w:t>
      </w:r>
      <w:r w:rsidRPr="009E1821">
        <w:rPr>
          <w:sz w:val="24"/>
          <w:szCs w:val="24"/>
        </w:rPr>
        <w:t>_ г. №</w:t>
      </w:r>
      <w:r w:rsidRPr="00F76E6C">
        <w:t xml:space="preserve"> </w:t>
      </w:r>
      <w:r>
        <w:rPr>
          <w:sz w:val="24"/>
          <w:szCs w:val="24"/>
          <w:u w:val="single"/>
        </w:rPr>
        <w:t>_____________</w:t>
      </w:r>
      <w:r w:rsidRPr="009E1821">
        <w:rPr>
          <w:sz w:val="24"/>
          <w:szCs w:val="24"/>
        </w:rPr>
        <w:t xml:space="preserve"> прошу осуществить доставку (передачу) ______________________________________ для</w:t>
      </w:r>
    </w:p>
    <w:p w:rsidR="003B63AE" w:rsidRPr="009E1821" w:rsidRDefault="003B63AE" w:rsidP="003B63AE">
      <w:pPr>
        <w:pStyle w:val="33"/>
        <w:jc w:val="both"/>
        <w:rPr>
          <w:sz w:val="24"/>
          <w:szCs w:val="24"/>
        </w:rPr>
      </w:pPr>
      <w:r w:rsidRPr="009E1821">
        <w:rPr>
          <w:sz w:val="24"/>
          <w:szCs w:val="24"/>
        </w:rPr>
        <w:t>_____________________________________________________________________________</w:t>
      </w:r>
    </w:p>
    <w:p w:rsidR="003B63AE" w:rsidRPr="009E1821" w:rsidRDefault="003B63AE" w:rsidP="003B63AE">
      <w:pPr>
        <w:pStyle w:val="33"/>
        <w:jc w:val="center"/>
        <w:rPr>
          <w:sz w:val="24"/>
          <w:szCs w:val="24"/>
          <w:vertAlign w:val="superscript"/>
        </w:rPr>
      </w:pPr>
      <w:r w:rsidRPr="009E1821">
        <w:rPr>
          <w:sz w:val="24"/>
          <w:szCs w:val="24"/>
          <w:vertAlign w:val="superscript"/>
        </w:rPr>
        <w:t>(название филиала ФГУП "Почта России", организации федеральной почтовой связи)</w:t>
      </w:r>
    </w:p>
    <w:p w:rsidR="003B63AE" w:rsidRPr="009E1821" w:rsidRDefault="003B63AE" w:rsidP="003B63AE">
      <w:r w:rsidRPr="009E1821">
        <w:t>в сроки до "_____" ____________________ 20</w:t>
      </w:r>
      <w:r>
        <w:t>_</w:t>
      </w:r>
      <w:r w:rsidRPr="009E1821">
        <w:t>___ г., по адресу:</w:t>
      </w:r>
    </w:p>
    <w:p w:rsidR="003B63AE" w:rsidRPr="009E1821" w:rsidRDefault="003B63AE" w:rsidP="003B63AE">
      <w:pPr>
        <w:pStyle w:val="33"/>
        <w:jc w:val="both"/>
        <w:rPr>
          <w:sz w:val="24"/>
          <w:szCs w:val="24"/>
          <w:vertAlign w:val="superscript"/>
        </w:rPr>
      </w:pPr>
      <w:r w:rsidRPr="009E1821">
        <w:rPr>
          <w:sz w:val="24"/>
          <w:szCs w:val="24"/>
        </w:rPr>
        <w:t>_________________________________________________________________________</w:t>
      </w:r>
      <w:r w:rsidRPr="009E1821">
        <w:rPr>
          <w:sz w:val="24"/>
          <w:szCs w:val="24"/>
          <w:vertAlign w:val="superscript"/>
        </w:rPr>
        <w:t xml:space="preserve"> </w:t>
      </w:r>
    </w:p>
    <w:p w:rsidR="003B63AE" w:rsidRPr="009E1821" w:rsidRDefault="003B63AE" w:rsidP="003B63AE">
      <w:pPr>
        <w:pStyle w:val="33"/>
        <w:jc w:val="both"/>
        <w:rPr>
          <w:sz w:val="24"/>
          <w:szCs w:val="24"/>
          <w:vertAlign w:val="superscript"/>
        </w:rPr>
      </w:pPr>
      <w:r w:rsidRPr="009E1821">
        <w:rPr>
          <w:sz w:val="24"/>
          <w:szCs w:val="24"/>
          <w:vertAlign w:val="superscript"/>
        </w:rPr>
        <w:t>(подробный адрес доставки)</w:t>
      </w:r>
    </w:p>
    <w:p w:rsidR="003B63AE" w:rsidRPr="009E1821" w:rsidRDefault="003B63AE" w:rsidP="003B63AE">
      <w:pPr>
        <w:pStyle w:val="33"/>
        <w:jc w:val="both"/>
        <w:rPr>
          <w:sz w:val="24"/>
          <w:szCs w:val="24"/>
        </w:rPr>
      </w:pPr>
      <w:r w:rsidRPr="009E1821">
        <w:rPr>
          <w:sz w:val="24"/>
          <w:szCs w:val="24"/>
        </w:rPr>
        <w:t xml:space="preserve">в следующих количествах: </w:t>
      </w:r>
    </w:p>
    <w:tbl>
      <w:tblPr>
        <w:tblW w:w="936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620"/>
        <w:gridCol w:w="540"/>
        <w:gridCol w:w="720"/>
        <w:gridCol w:w="1260"/>
        <w:gridCol w:w="1620"/>
        <w:gridCol w:w="360"/>
        <w:gridCol w:w="2520"/>
      </w:tblGrid>
      <w:tr w:rsidR="003B63AE" w:rsidRPr="009E1821" w:rsidTr="00573F76">
        <w:trPr>
          <w:cantSplit/>
          <w:trHeight w:val="744"/>
        </w:trPr>
        <w:tc>
          <w:tcPr>
            <w:tcW w:w="720" w:type="dxa"/>
            <w:tcBorders>
              <w:top w:val="single" w:sz="6" w:space="0" w:color="auto"/>
              <w:left w:val="single" w:sz="6" w:space="0" w:color="auto"/>
              <w:bottom w:val="double" w:sz="4" w:space="0" w:color="auto"/>
              <w:right w:val="single" w:sz="6" w:space="0" w:color="auto"/>
            </w:tcBorders>
            <w:vAlign w:val="center"/>
          </w:tcPr>
          <w:p w:rsidR="003B63AE" w:rsidRPr="009E1821" w:rsidRDefault="003B63AE" w:rsidP="00573F76">
            <w:pPr>
              <w:jc w:val="center"/>
            </w:pPr>
            <w:r w:rsidRPr="009E1821">
              <w:t>№</w:t>
            </w:r>
          </w:p>
        </w:tc>
        <w:tc>
          <w:tcPr>
            <w:tcW w:w="2880" w:type="dxa"/>
            <w:gridSpan w:val="3"/>
            <w:tcBorders>
              <w:top w:val="single" w:sz="6" w:space="0" w:color="auto"/>
              <w:left w:val="single" w:sz="6" w:space="0" w:color="auto"/>
              <w:bottom w:val="double" w:sz="4" w:space="0" w:color="auto"/>
              <w:right w:val="single" w:sz="6" w:space="0" w:color="auto"/>
            </w:tcBorders>
            <w:vAlign w:val="center"/>
          </w:tcPr>
          <w:p w:rsidR="003B63AE" w:rsidRPr="009E1821" w:rsidRDefault="003B63AE" w:rsidP="00573F76">
            <w:pPr>
              <w:jc w:val="center"/>
            </w:pPr>
            <w:r w:rsidRPr="009E1821">
              <w:t xml:space="preserve">Наименование </w:t>
            </w:r>
          </w:p>
        </w:tc>
        <w:tc>
          <w:tcPr>
            <w:tcW w:w="1260" w:type="dxa"/>
            <w:tcBorders>
              <w:top w:val="single" w:sz="6" w:space="0" w:color="auto"/>
              <w:left w:val="single" w:sz="6" w:space="0" w:color="auto"/>
              <w:bottom w:val="double" w:sz="4" w:space="0" w:color="auto"/>
              <w:right w:val="single" w:sz="6" w:space="0" w:color="auto"/>
            </w:tcBorders>
          </w:tcPr>
          <w:p w:rsidR="003B63AE" w:rsidRPr="009E1821" w:rsidRDefault="003B63AE" w:rsidP="00573F76">
            <w:pPr>
              <w:jc w:val="center"/>
            </w:pPr>
            <w:r w:rsidRPr="009E1821">
              <w:t xml:space="preserve">Ед. </w:t>
            </w:r>
            <w:proofErr w:type="spellStart"/>
            <w:r w:rsidRPr="009E1821">
              <w:t>измер</w:t>
            </w:r>
            <w:proofErr w:type="spellEnd"/>
            <w:r w:rsidRPr="009E1821">
              <w:t>.</w:t>
            </w:r>
          </w:p>
        </w:tc>
        <w:tc>
          <w:tcPr>
            <w:tcW w:w="1980" w:type="dxa"/>
            <w:gridSpan w:val="2"/>
            <w:tcBorders>
              <w:top w:val="single" w:sz="6" w:space="0" w:color="auto"/>
              <w:left w:val="single" w:sz="6" w:space="0" w:color="auto"/>
              <w:bottom w:val="double" w:sz="4" w:space="0" w:color="auto"/>
              <w:right w:val="single" w:sz="6" w:space="0" w:color="auto"/>
            </w:tcBorders>
            <w:vAlign w:val="center"/>
          </w:tcPr>
          <w:p w:rsidR="003B63AE" w:rsidRPr="009E1821" w:rsidRDefault="003B63AE" w:rsidP="00573F76">
            <w:pPr>
              <w:jc w:val="center"/>
            </w:pPr>
            <w:r w:rsidRPr="009E1821">
              <w:t>Количество требуемых материалов,</w:t>
            </w:r>
          </w:p>
          <w:p w:rsidR="003B63AE" w:rsidRPr="009E1821" w:rsidRDefault="003B63AE" w:rsidP="00573F76">
            <w:pPr>
              <w:jc w:val="center"/>
            </w:pPr>
          </w:p>
        </w:tc>
        <w:tc>
          <w:tcPr>
            <w:tcW w:w="2520" w:type="dxa"/>
            <w:tcBorders>
              <w:top w:val="single" w:sz="6" w:space="0" w:color="auto"/>
              <w:left w:val="single" w:sz="6" w:space="0" w:color="auto"/>
              <w:bottom w:val="double" w:sz="4" w:space="0" w:color="auto"/>
              <w:right w:val="single" w:sz="6" w:space="0" w:color="auto"/>
            </w:tcBorders>
            <w:vAlign w:val="center"/>
          </w:tcPr>
          <w:p w:rsidR="003B63AE" w:rsidRPr="009E1821" w:rsidRDefault="003B63AE" w:rsidP="00573F76">
            <w:pPr>
              <w:jc w:val="center"/>
            </w:pPr>
            <w:r w:rsidRPr="009E1821">
              <w:t>Примечания</w:t>
            </w:r>
          </w:p>
        </w:tc>
      </w:tr>
      <w:tr w:rsidR="003B63AE" w:rsidRPr="009E1821" w:rsidTr="00573F76">
        <w:trPr>
          <w:cantSplit/>
          <w:trHeight w:val="334"/>
        </w:trPr>
        <w:tc>
          <w:tcPr>
            <w:tcW w:w="720" w:type="dxa"/>
            <w:tcBorders>
              <w:top w:val="double" w:sz="4" w:space="0" w:color="auto"/>
              <w:left w:val="single" w:sz="6" w:space="0" w:color="auto"/>
              <w:bottom w:val="single" w:sz="6" w:space="0" w:color="auto"/>
              <w:right w:val="single" w:sz="6" w:space="0" w:color="auto"/>
            </w:tcBorders>
            <w:vAlign w:val="center"/>
          </w:tcPr>
          <w:p w:rsidR="003B63AE" w:rsidRPr="009E1821" w:rsidRDefault="003B63AE" w:rsidP="00573F76">
            <w:r w:rsidRPr="009E1821">
              <w:t>1.</w:t>
            </w:r>
          </w:p>
        </w:tc>
        <w:tc>
          <w:tcPr>
            <w:tcW w:w="2880" w:type="dxa"/>
            <w:gridSpan w:val="3"/>
            <w:tcBorders>
              <w:top w:val="double" w:sz="4" w:space="0" w:color="auto"/>
              <w:left w:val="single" w:sz="6" w:space="0" w:color="auto"/>
              <w:bottom w:val="single" w:sz="6" w:space="0" w:color="auto"/>
              <w:right w:val="single" w:sz="6" w:space="0" w:color="auto"/>
            </w:tcBorders>
            <w:vAlign w:val="center"/>
          </w:tcPr>
          <w:p w:rsidR="003B63AE" w:rsidRPr="009E1821" w:rsidRDefault="003B63AE" w:rsidP="00573F76">
            <w:pPr>
              <w:ind w:right="792"/>
              <w:jc w:val="right"/>
            </w:pPr>
          </w:p>
        </w:tc>
        <w:tc>
          <w:tcPr>
            <w:tcW w:w="1260" w:type="dxa"/>
            <w:tcBorders>
              <w:top w:val="double" w:sz="4" w:space="0" w:color="auto"/>
              <w:left w:val="single" w:sz="6" w:space="0" w:color="auto"/>
              <w:bottom w:val="single" w:sz="6" w:space="0" w:color="auto"/>
              <w:right w:val="single" w:sz="6" w:space="0" w:color="auto"/>
            </w:tcBorders>
          </w:tcPr>
          <w:p w:rsidR="003B63AE" w:rsidRPr="009E1821" w:rsidRDefault="003B63AE" w:rsidP="00573F76">
            <w:pPr>
              <w:jc w:val="right"/>
            </w:pPr>
          </w:p>
        </w:tc>
        <w:tc>
          <w:tcPr>
            <w:tcW w:w="1980" w:type="dxa"/>
            <w:gridSpan w:val="2"/>
            <w:tcBorders>
              <w:top w:val="double" w:sz="4" w:space="0" w:color="auto"/>
              <w:left w:val="single" w:sz="6" w:space="0" w:color="auto"/>
              <w:bottom w:val="single" w:sz="6" w:space="0" w:color="auto"/>
              <w:right w:val="single" w:sz="6" w:space="0" w:color="auto"/>
            </w:tcBorders>
            <w:vAlign w:val="center"/>
          </w:tcPr>
          <w:p w:rsidR="003B63AE" w:rsidRPr="009E1821" w:rsidRDefault="003B63AE" w:rsidP="00573F76">
            <w:pPr>
              <w:jc w:val="right"/>
            </w:pPr>
          </w:p>
        </w:tc>
        <w:tc>
          <w:tcPr>
            <w:tcW w:w="2520" w:type="dxa"/>
            <w:tcBorders>
              <w:top w:val="double" w:sz="4" w:space="0" w:color="auto"/>
              <w:left w:val="single" w:sz="6" w:space="0" w:color="auto"/>
              <w:bottom w:val="single" w:sz="6" w:space="0" w:color="auto"/>
              <w:right w:val="single" w:sz="6" w:space="0" w:color="auto"/>
            </w:tcBorders>
            <w:vAlign w:val="center"/>
          </w:tcPr>
          <w:p w:rsidR="003B63AE" w:rsidRPr="009E1821" w:rsidRDefault="003B63AE" w:rsidP="00573F76"/>
        </w:tc>
      </w:tr>
      <w:tr w:rsidR="003B63AE" w:rsidRPr="009E1821" w:rsidTr="00573F76">
        <w:trPr>
          <w:cantSplit/>
          <w:trHeight w:val="334"/>
        </w:trPr>
        <w:tc>
          <w:tcPr>
            <w:tcW w:w="720" w:type="dxa"/>
            <w:tcBorders>
              <w:top w:val="single" w:sz="6" w:space="0" w:color="auto"/>
              <w:left w:val="single" w:sz="6" w:space="0" w:color="auto"/>
              <w:bottom w:val="single" w:sz="6" w:space="0" w:color="auto"/>
              <w:right w:val="single" w:sz="6" w:space="0" w:color="auto"/>
            </w:tcBorders>
            <w:vAlign w:val="center"/>
          </w:tcPr>
          <w:p w:rsidR="003B63AE" w:rsidRPr="009E1821" w:rsidRDefault="003B63AE" w:rsidP="00573F76">
            <w:r w:rsidRPr="009E1821">
              <w:t>2.</w:t>
            </w:r>
          </w:p>
        </w:tc>
        <w:tc>
          <w:tcPr>
            <w:tcW w:w="2880" w:type="dxa"/>
            <w:gridSpan w:val="3"/>
            <w:tcBorders>
              <w:top w:val="single" w:sz="6" w:space="0" w:color="auto"/>
              <w:left w:val="single" w:sz="6" w:space="0" w:color="auto"/>
              <w:bottom w:val="single" w:sz="6" w:space="0" w:color="auto"/>
              <w:right w:val="single" w:sz="6" w:space="0" w:color="auto"/>
            </w:tcBorders>
            <w:vAlign w:val="center"/>
          </w:tcPr>
          <w:p w:rsidR="003B63AE" w:rsidRPr="009E1821" w:rsidRDefault="003B63AE" w:rsidP="00573F76">
            <w:pPr>
              <w:ind w:right="792"/>
              <w:jc w:val="right"/>
            </w:pPr>
          </w:p>
        </w:tc>
        <w:tc>
          <w:tcPr>
            <w:tcW w:w="1260" w:type="dxa"/>
            <w:tcBorders>
              <w:top w:val="single" w:sz="6" w:space="0" w:color="auto"/>
              <w:left w:val="single" w:sz="6" w:space="0" w:color="auto"/>
              <w:bottom w:val="single" w:sz="6" w:space="0" w:color="auto"/>
              <w:right w:val="single" w:sz="6" w:space="0" w:color="auto"/>
            </w:tcBorders>
          </w:tcPr>
          <w:p w:rsidR="003B63AE" w:rsidRPr="009E1821" w:rsidRDefault="003B63AE" w:rsidP="00573F76">
            <w:pPr>
              <w:jc w:val="right"/>
            </w:pPr>
          </w:p>
        </w:tc>
        <w:tc>
          <w:tcPr>
            <w:tcW w:w="1980" w:type="dxa"/>
            <w:gridSpan w:val="2"/>
            <w:tcBorders>
              <w:top w:val="single" w:sz="6" w:space="0" w:color="auto"/>
              <w:left w:val="single" w:sz="6" w:space="0" w:color="auto"/>
              <w:bottom w:val="single" w:sz="6" w:space="0" w:color="auto"/>
              <w:right w:val="single" w:sz="6" w:space="0" w:color="auto"/>
            </w:tcBorders>
            <w:vAlign w:val="center"/>
          </w:tcPr>
          <w:p w:rsidR="003B63AE" w:rsidRPr="009E1821" w:rsidRDefault="003B63AE" w:rsidP="00573F76">
            <w:pPr>
              <w:jc w:val="right"/>
            </w:pPr>
          </w:p>
        </w:tc>
        <w:tc>
          <w:tcPr>
            <w:tcW w:w="2520" w:type="dxa"/>
            <w:tcBorders>
              <w:top w:val="single" w:sz="6" w:space="0" w:color="auto"/>
              <w:left w:val="single" w:sz="6" w:space="0" w:color="auto"/>
              <w:bottom w:val="single" w:sz="6" w:space="0" w:color="auto"/>
              <w:right w:val="single" w:sz="6" w:space="0" w:color="auto"/>
            </w:tcBorders>
            <w:vAlign w:val="center"/>
          </w:tcPr>
          <w:p w:rsidR="003B63AE" w:rsidRPr="009E1821" w:rsidRDefault="003B63AE" w:rsidP="00573F76"/>
        </w:tc>
      </w:tr>
      <w:tr w:rsidR="003B63AE" w:rsidRPr="009E1821" w:rsidTr="00573F76">
        <w:trPr>
          <w:cantSplit/>
          <w:trHeight w:val="335"/>
        </w:trPr>
        <w:tc>
          <w:tcPr>
            <w:tcW w:w="3600" w:type="dxa"/>
            <w:gridSpan w:val="4"/>
            <w:tcBorders>
              <w:top w:val="single" w:sz="6" w:space="0" w:color="auto"/>
              <w:left w:val="single" w:sz="6" w:space="0" w:color="auto"/>
              <w:bottom w:val="single" w:sz="6" w:space="0" w:color="auto"/>
              <w:right w:val="single" w:sz="6" w:space="0" w:color="auto"/>
            </w:tcBorders>
            <w:vAlign w:val="center"/>
          </w:tcPr>
          <w:p w:rsidR="003B63AE" w:rsidRPr="009E1821" w:rsidRDefault="003B63AE" w:rsidP="00573F76">
            <w:pPr>
              <w:jc w:val="right"/>
            </w:pPr>
            <w:r w:rsidRPr="009E1821">
              <w:t>ИТОГО:</w:t>
            </w:r>
          </w:p>
        </w:tc>
        <w:tc>
          <w:tcPr>
            <w:tcW w:w="1260" w:type="dxa"/>
            <w:tcBorders>
              <w:top w:val="single" w:sz="6" w:space="0" w:color="auto"/>
              <w:left w:val="single" w:sz="6" w:space="0" w:color="auto"/>
              <w:bottom w:val="single" w:sz="6" w:space="0" w:color="auto"/>
              <w:right w:val="single" w:sz="6" w:space="0" w:color="auto"/>
            </w:tcBorders>
            <w:vAlign w:val="center"/>
          </w:tcPr>
          <w:p w:rsidR="003B63AE" w:rsidRPr="009E1821" w:rsidRDefault="003B63AE" w:rsidP="00573F76">
            <w:pPr>
              <w:jc w:val="right"/>
            </w:pPr>
          </w:p>
        </w:tc>
        <w:tc>
          <w:tcPr>
            <w:tcW w:w="1980" w:type="dxa"/>
            <w:gridSpan w:val="2"/>
            <w:tcBorders>
              <w:top w:val="single" w:sz="6" w:space="0" w:color="auto"/>
              <w:left w:val="single" w:sz="6" w:space="0" w:color="auto"/>
              <w:bottom w:val="single" w:sz="6" w:space="0" w:color="auto"/>
              <w:right w:val="single" w:sz="6" w:space="0" w:color="auto"/>
            </w:tcBorders>
          </w:tcPr>
          <w:p w:rsidR="003B63AE" w:rsidRPr="009E1821" w:rsidRDefault="003B63AE" w:rsidP="00573F76"/>
        </w:tc>
        <w:tc>
          <w:tcPr>
            <w:tcW w:w="2520" w:type="dxa"/>
            <w:tcBorders>
              <w:top w:val="single" w:sz="6" w:space="0" w:color="auto"/>
              <w:left w:val="single" w:sz="6" w:space="0" w:color="auto"/>
              <w:bottom w:val="single" w:sz="6" w:space="0" w:color="auto"/>
              <w:right w:val="single" w:sz="6" w:space="0" w:color="auto"/>
            </w:tcBorders>
            <w:vAlign w:val="center"/>
          </w:tcPr>
          <w:p w:rsidR="003B63AE" w:rsidRPr="009E1821" w:rsidRDefault="003B63AE" w:rsidP="00573F76"/>
        </w:tc>
      </w:tr>
      <w:tr w:rsidR="003B63AE" w:rsidRPr="009E1821" w:rsidTr="00573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0" w:type="dxa"/>
          <w:trHeight w:val="436"/>
        </w:trPr>
        <w:tc>
          <w:tcPr>
            <w:tcW w:w="6480" w:type="dxa"/>
            <w:gridSpan w:val="6"/>
            <w:tcBorders>
              <w:top w:val="nil"/>
              <w:left w:val="nil"/>
              <w:bottom w:val="single" w:sz="4" w:space="0" w:color="auto"/>
              <w:right w:val="nil"/>
            </w:tcBorders>
          </w:tcPr>
          <w:p w:rsidR="003B63AE" w:rsidRPr="009E1821" w:rsidRDefault="003B63AE" w:rsidP="00573F76">
            <w:pPr>
              <w:jc w:val="center"/>
            </w:pPr>
          </w:p>
        </w:tc>
      </w:tr>
      <w:tr w:rsidR="003B63AE" w:rsidRPr="009E1821" w:rsidTr="00573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0" w:type="dxa"/>
        </w:trPr>
        <w:tc>
          <w:tcPr>
            <w:tcW w:w="6480" w:type="dxa"/>
            <w:gridSpan w:val="6"/>
            <w:tcBorders>
              <w:top w:val="single" w:sz="4" w:space="0" w:color="auto"/>
              <w:left w:val="nil"/>
              <w:bottom w:val="nil"/>
              <w:right w:val="nil"/>
            </w:tcBorders>
          </w:tcPr>
          <w:p w:rsidR="003B63AE" w:rsidRPr="009E1821" w:rsidRDefault="003B63AE" w:rsidP="00573F76">
            <w:pPr>
              <w:jc w:val="center"/>
              <w:rPr>
                <w:vertAlign w:val="superscript"/>
              </w:rPr>
            </w:pPr>
            <w:r w:rsidRPr="009E1821">
              <w:rPr>
                <w:vertAlign w:val="superscript"/>
              </w:rPr>
              <w:t>(должность директора филиала, начальника организации федеральной почтовой связи)</w:t>
            </w:r>
          </w:p>
        </w:tc>
      </w:tr>
      <w:tr w:rsidR="003B63AE" w:rsidRPr="009E1821" w:rsidTr="00573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0" w:type="dxa"/>
          <w:trHeight w:val="427"/>
        </w:trPr>
        <w:tc>
          <w:tcPr>
            <w:tcW w:w="2340" w:type="dxa"/>
            <w:gridSpan w:val="2"/>
            <w:tcBorders>
              <w:top w:val="nil"/>
              <w:left w:val="nil"/>
              <w:bottom w:val="single" w:sz="4" w:space="0" w:color="auto"/>
              <w:right w:val="nil"/>
            </w:tcBorders>
          </w:tcPr>
          <w:p w:rsidR="003B63AE" w:rsidRPr="009E1821" w:rsidRDefault="003B63AE" w:rsidP="00573F76"/>
        </w:tc>
        <w:tc>
          <w:tcPr>
            <w:tcW w:w="540" w:type="dxa"/>
            <w:tcBorders>
              <w:top w:val="nil"/>
              <w:left w:val="nil"/>
              <w:bottom w:val="nil"/>
              <w:right w:val="nil"/>
            </w:tcBorders>
          </w:tcPr>
          <w:p w:rsidR="003B63AE" w:rsidRPr="009E1821" w:rsidRDefault="003B63AE" w:rsidP="00573F76"/>
        </w:tc>
        <w:tc>
          <w:tcPr>
            <w:tcW w:w="3600" w:type="dxa"/>
            <w:gridSpan w:val="3"/>
            <w:tcBorders>
              <w:top w:val="nil"/>
              <w:left w:val="nil"/>
              <w:bottom w:val="single" w:sz="4" w:space="0" w:color="auto"/>
              <w:right w:val="nil"/>
            </w:tcBorders>
          </w:tcPr>
          <w:p w:rsidR="003B63AE" w:rsidRPr="009E1821" w:rsidRDefault="003B63AE" w:rsidP="00573F76"/>
        </w:tc>
      </w:tr>
      <w:tr w:rsidR="003B63AE" w:rsidRPr="009E1821" w:rsidTr="00573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0" w:type="dxa"/>
        </w:trPr>
        <w:tc>
          <w:tcPr>
            <w:tcW w:w="2340" w:type="dxa"/>
            <w:gridSpan w:val="2"/>
            <w:tcBorders>
              <w:top w:val="single" w:sz="4" w:space="0" w:color="auto"/>
              <w:left w:val="nil"/>
              <w:bottom w:val="nil"/>
              <w:right w:val="nil"/>
            </w:tcBorders>
          </w:tcPr>
          <w:p w:rsidR="003B63AE" w:rsidRPr="009E1821" w:rsidRDefault="003B63AE" w:rsidP="00573F76">
            <w:pPr>
              <w:rPr>
                <w:vertAlign w:val="superscript"/>
              </w:rPr>
            </w:pPr>
            <w:r w:rsidRPr="009E1821">
              <w:rPr>
                <w:vertAlign w:val="superscript"/>
              </w:rPr>
              <w:t>(подпись руководителя)</w:t>
            </w:r>
          </w:p>
        </w:tc>
        <w:tc>
          <w:tcPr>
            <w:tcW w:w="540" w:type="dxa"/>
            <w:tcBorders>
              <w:top w:val="nil"/>
              <w:left w:val="nil"/>
              <w:bottom w:val="nil"/>
              <w:right w:val="nil"/>
            </w:tcBorders>
          </w:tcPr>
          <w:p w:rsidR="003B63AE" w:rsidRPr="009E1821" w:rsidRDefault="003B63AE" w:rsidP="00573F76"/>
        </w:tc>
        <w:tc>
          <w:tcPr>
            <w:tcW w:w="3600" w:type="dxa"/>
            <w:gridSpan w:val="3"/>
            <w:tcBorders>
              <w:top w:val="nil"/>
              <w:left w:val="nil"/>
              <w:bottom w:val="nil"/>
              <w:right w:val="nil"/>
            </w:tcBorders>
          </w:tcPr>
          <w:p w:rsidR="003B63AE" w:rsidRPr="009E1821" w:rsidRDefault="003B63AE" w:rsidP="00573F76">
            <w:pPr>
              <w:jc w:val="center"/>
              <w:rPr>
                <w:vertAlign w:val="superscript"/>
              </w:rPr>
            </w:pPr>
            <w:r w:rsidRPr="009E1821">
              <w:rPr>
                <w:vertAlign w:val="superscript"/>
              </w:rPr>
              <w:t>(Фамилия И.О. руководителя)</w:t>
            </w:r>
          </w:p>
        </w:tc>
      </w:tr>
      <w:tr w:rsidR="003B63AE" w:rsidRPr="009E1821" w:rsidTr="00573F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2880" w:type="dxa"/>
        </w:trPr>
        <w:tc>
          <w:tcPr>
            <w:tcW w:w="2340" w:type="dxa"/>
            <w:gridSpan w:val="2"/>
            <w:tcBorders>
              <w:top w:val="nil"/>
              <w:left w:val="nil"/>
              <w:bottom w:val="nil"/>
              <w:right w:val="nil"/>
            </w:tcBorders>
          </w:tcPr>
          <w:p w:rsidR="003B63AE" w:rsidRPr="009E1821" w:rsidRDefault="003B63AE" w:rsidP="00573F76">
            <w:pPr>
              <w:jc w:val="center"/>
            </w:pPr>
            <w:r w:rsidRPr="009E1821">
              <w:t>МП</w:t>
            </w:r>
          </w:p>
        </w:tc>
        <w:tc>
          <w:tcPr>
            <w:tcW w:w="540" w:type="dxa"/>
            <w:tcBorders>
              <w:top w:val="nil"/>
              <w:left w:val="nil"/>
              <w:bottom w:val="nil"/>
              <w:right w:val="nil"/>
            </w:tcBorders>
          </w:tcPr>
          <w:p w:rsidR="003B63AE" w:rsidRPr="009E1821" w:rsidRDefault="003B63AE" w:rsidP="00573F76"/>
        </w:tc>
        <w:tc>
          <w:tcPr>
            <w:tcW w:w="3600" w:type="dxa"/>
            <w:gridSpan w:val="3"/>
            <w:tcBorders>
              <w:top w:val="nil"/>
              <w:left w:val="nil"/>
              <w:bottom w:val="nil"/>
              <w:right w:val="nil"/>
            </w:tcBorders>
          </w:tcPr>
          <w:p w:rsidR="003B63AE" w:rsidRPr="009E1821" w:rsidRDefault="003B63AE" w:rsidP="00573F76">
            <w:pPr>
              <w:jc w:val="center"/>
              <w:rPr>
                <w:vertAlign w:val="superscript"/>
              </w:rPr>
            </w:pPr>
          </w:p>
        </w:tc>
      </w:tr>
    </w:tbl>
    <w:p w:rsidR="003B63AE" w:rsidRPr="009E1821" w:rsidRDefault="003B63AE" w:rsidP="003B63AE"/>
    <w:tbl>
      <w:tblPr>
        <w:tblW w:w="9803" w:type="dxa"/>
        <w:tblLayout w:type="fixed"/>
        <w:tblLook w:val="0000" w:firstRow="0" w:lastRow="0" w:firstColumn="0" w:lastColumn="0" w:noHBand="0" w:noVBand="0"/>
      </w:tblPr>
      <w:tblGrid>
        <w:gridCol w:w="5211"/>
        <w:gridCol w:w="4592"/>
      </w:tblGrid>
      <w:tr w:rsidR="003B63AE" w:rsidRPr="009E1821" w:rsidTr="00573F76">
        <w:tc>
          <w:tcPr>
            <w:tcW w:w="5211" w:type="dxa"/>
            <w:tcBorders>
              <w:top w:val="nil"/>
              <w:left w:val="nil"/>
              <w:bottom w:val="nil"/>
              <w:right w:val="nil"/>
            </w:tcBorders>
          </w:tcPr>
          <w:p w:rsidR="003B63AE" w:rsidRPr="00EE24E9" w:rsidRDefault="003B63AE" w:rsidP="00573F76">
            <w:pPr>
              <w:keepNext/>
              <w:jc w:val="both"/>
              <w:outlineLvl w:val="0"/>
              <w:rPr>
                <w:b/>
              </w:rPr>
            </w:pPr>
          </w:p>
          <w:p w:rsidR="003B63AE" w:rsidRDefault="003B63AE" w:rsidP="00573F76">
            <w:pPr>
              <w:keepNext/>
              <w:jc w:val="both"/>
              <w:outlineLvl w:val="0"/>
              <w:rPr>
                <w:b/>
              </w:rPr>
            </w:pPr>
            <w:r w:rsidRPr="00EE24E9">
              <w:rPr>
                <w:b/>
              </w:rPr>
              <w:t>От имени Принципала:</w:t>
            </w:r>
          </w:p>
          <w:p w:rsidR="003B63AE" w:rsidRDefault="003B63AE" w:rsidP="00573F76">
            <w:pPr>
              <w:keepNext/>
              <w:jc w:val="both"/>
              <w:outlineLvl w:val="0"/>
              <w:rPr>
                <w:b/>
              </w:rPr>
            </w:pPr>
          </w:p>
          <w:p w:rsidR="003B63AE" w:rsidRDefault="003B63AE" w:rsidP="00573F76">
            <w:pPr>
              <w:keepNext/>
              <w:jc w:val="both"/>
              <w:outlineLvl w:val="0"/>
              <w:rPr>
                <w:b/>
              </w:rPr>
            </w:pPr>
          </w:p>
          <w:p w:rsidR="003B63AE" w:rsidRDefault="003B63AE" w:rsidP="00573F76">
            <w:pPr>
              <w:keepNext/>
              <w:jc w:val="both"/>
              <w:outlineLvl w:val="0"/>
              <w:rPr>
                <w:b/>
              </w:rPr>
            </w:pPr>
          </w:p>
          <w:p w:rsidR="003B63AE" w:rsidRDefault="003B63AE" w:rsidP="00573F76">
            <w:pPr>
              <w:ind w:right="-99"/>
              <w:jc w:val="both"/>
              <w:rPr>
                <w:bCs/>
                <w:snapToGrid w:val="0"/>
              </w:rPr>
            </w:pPr>
            <w:r w:rsidRPr="00EE24E9">
              <w:rPr>
                <w:bCs/>
                <w:snapToGrid w:val="0"/>
              </w:rPr>
              <w:t>МП</w:t>
            </w:r>
          </w:p>
          <w:p w:rsidR="003B63AE" w:rsidRPr="002F4484" w:rsidRDefault="003B63AE" w:rsidP="00573F76">
            <w:pPr>
              <w:keepNext/>
              <w:jc w:val="both"/>
              <w:outlineLvl w:val="0"/>
              <w:rPr>
                <w:bCs/>
                <w:snapToGrid w:val="0"/>
              </w:rPr>
            </w:pPr>
            <w:r w:rsidRPr="00EE24E9">
              <w:rPr>
                <w:bCs/>
                <w:snapToGrid w:val="0"/>
              </w:rPr>
              <w:t>«___» ___________________ 20   г.</w:t>
            </w:r>
          </w:p>
        </w:tc>
        <w:tc>
          <w:tcPr>
            <w:tcW w:w="4592" w:type="dxa"/>
            <w:tcBorders>
              <w:top w:val="nil"/>
              <w:left w:val="nil"/>
              <w:bottom w:val="nil"/>
              <w:right w:val="nil"/>
            </w:tcBorders>
          </w:tcPr>
          <w:p w:rsidR="003B63AE" w:rsidRPr="00EE24E9" w:rsidRDefault="003B63AE" w:rsidP="00573F76">
            <w:pPr>
              <w:keepNext/>
              <w:jc w:val="both"/>
              <w:outlineLvl w:val="0"/>
              <w:rPr>
                <w:b/>
              </w:rPr>
            </w:pPr>
          </w:p>
          <w:p w:rsidR="003B63AE" w:rsidRDefault="003B63AE" w:rsidP="00573F76">
            <w:pPr>
              <w:keepNext/>
              <w:jc w:val="both"/>
              <w:outlineLvl w:val="0"/>
              <w:rPr>
                <w:b/>
              </w:rPr>
            </w:pPr>
            <w:r w:rsidRPr="00EE24E9">
              <w:rPr>
                <w:b/>
              </w:rPr>
              <w:t>От имени Агента:</w:t>
            </w:r>
          </w:p>
          <w:p w:rsidR="003B63AE" w:rsidRDefault="003B63AE" w:rsidP="00573F76">
            <w:pPr>
              <w:keepNext/>
              <w:jc w:val="both"/>
              <w:outlineLvl w:val="0"/>
              <w:rPr>
                <w:b/>
              </w:rPr>
            </w:pPr>
          </w:p>
          <w:p w:rsidR="003B63AE" w:rsidRDefault="003B63AE" w:rsidP="00573F76">
            <w:pPr>
              <w:keepNext/>
              <w:jc w:val="both"/>
              <w:outlineLvl w:val="0"/>
              <w:rPr>
                <w:b/>
              </w:rPr>
            </w:pPr>
          </w:p>
          <w:p w:rsidR="003B63AE" w:rsidRDefault="003B63AE" w:rsidP="00573F76">
            <w:pPr>
              <w:keepNext/>
              <w:jc w:val="both"/>
              <w:outlineLvl w:val="0"/>
              <w:rPr>
                <w:b/>
              </w:rPr>
            </w:pPr>
          </w:p>
          <w:p w:rsidR="003B63AE" w:rsidRDefault="003B63AE" w:rsidP="00573F76">
            <w:pPr>
              <w:ind w:right="-99"/>
              <w:jc w:val="both"/>
              <w:rPr>
                <w:bCs/>
                <w:snapToGrid w:val="0"/>
              </w:rPr>
            </w:pPr>
            <w:r w:rsidRPr="00EE24E9">
              <w:rPr>
                <w:bCs/>
                <w:snapToGrid w:val="0"/>
              </w:rPr>
              <w:t>МП</w:t>
            </w:r>
          </w:p>
          <w:p w:rsidR="003B63AE" w:rsidRPr="00DA7B8F" w:rsidRDefault="003B63AE" w:rsidP="00573F76">
            <w:pPr>
              <w:keepNext/>
              <w:jc w:val="both"/>
              <w:outlineLvl w:val="0"/>
              <w:rPr>
                <w:b/>
              </w:rPr>
            </w:pPr>
            <w:r w:rsidRPr="00EE24E9">
              <w:rPr>
                <w:bCs/>
                <w:snapToGrid w:val="0"/>
              </w:rPr>
              <w:t>«___» ___________________ 20   г.</w:t>
            </w:r>
          </w:p>
        </w:tc>
      </w:tr>
    </w:tbl>
    <w:p w:rsidR="003B63AE" w:rsidRDefault="003B63AE" w:rsidP="003B63AE"/>
    <w:p w:rsidR="003B63AE" w:rsidRDefault="003B63AE" w:rsidP="003B63AE"/>
    <w:p w:rsidR="003B63AE" w:rsidRDefault="003B63AE" w:rsidP="003B63AE"/>
    <w:tbl>
      <w:tblPr>
        <w:tblW w:w="9429" w:type="dxa"/>
        <w:tblLook w:val="0000" w:firstRow="0" w:lastRow="0" w:firstColumn="0" w:lastColumn="0" w:noHBand="0" w:noVBand="0"/>
      </w:tblPr>
      <w:tblGrid>
        <w:gridCol w:w="4891"/>
        <w:gridCol w:w="4538"/>
      </w:tblGrid>
      <w:tr w:rsidR="003B63AE" w:rsidRPr="00EE24E9" w:rsidTr="00573F76">
        <w:tc>
          <w:tcPr>
            <w:tcW w:w="4786" w:type="dxa"/>
            <w:tcBorders>
              <w:top w:val="nil"/>
              <w:left w:val="nil"/>
              <w:bottom w:val="nil"/>
              <w:right w:val="nil"/>
            </w:tcBorders>
          </w:tcPr>
          <w:p w:rsidR="003B63AE" w:rsidRPr="00EE24E9" w:rsidRDefault="003B63AE" w:rsidP="00573F76">
            <w:pPr>
              <w:keepNext/>
              <w:jc w:val="both"/>
              <w:outlineLvl w:val="0"/>
              <w:rPr>
                <w:b/>
              </w:rPr>
            </w:pPr>
            <w:r w:rsidRPr="00EE24E9">
              <w:rPr>
                <w:b/>
              </w:rPr>
              <w:t>От имени Агента:</w:t>
            </w:r>
          </w:p>
        </w:tc>
        <w:tc>
          <w:tcPr>
            <w:tcW w:w="4440" w:type="dxa"/>
            <w:tcBorders>
              <w:top w:val="nil"/>
              <w:left w:val="nil"/>
              <w:bottom w:val="nil"/>
              <w:right w:val="nil"/>
            </w:tcBorders>
          </w:tcPr>
          <w:p w:rsidR="003B63AE" w:rsidRPr="00EE24E9" w:rsidRDefault="003B63AE" w:rsidP="00573F76">
            <w:pPr>
              <w:keepNext/>
              <w:jc w:val="both"/>
              <w:outlineLvl w:val="0"/>
              <w:rPr>
                <w:b/>
              </w:rPr>
            </w:pPr>
            <w:r w:rsidRPr="00EE24E9">
              <w:rPr>
                <w:b/>
              </w:rPr>
              <w:t>От имени Принципала:</w:t>
            </w:r>
          </w:p>
        </w:tc>
      </w:tr>
      <w:tr w:rsidR="003B63AE" w:rsidRPr="00EE24E9" w:rsidTr="00573F76">
        <w:trPr>
          <w:trHeight w:val="142"/>
        </w:trPr>
        <w:tc>
          <w:tcPr>
            <w:tcW w:w="4786" w:type="dxa"/>
            <w:tcBorders>
              <w:top w:val="nil"/>
              <w:left w:val="nil"/>
              <w:bottom w:val="nil"/>
              <w:right w:val="nil"/>
            </w:tcBorders>
          </w:tcPr>
          <w:p w:rsidR="003B63AE" w:rsidRPr="00EE24E9" w:rsidRDefault="003B63AE" w:rsidP="00573F76">
            <w:pPr>
              <w:ind w:right="-99"/>
              <w:jc w:val="both"/>
              <w:rPr>
                <w:bCs/>
                <w:snapToGrid w:val="0"/>
              </w:rPr>
            </w:pPr>
          </w:p>
          <w:p w:rsidR="003B63AE" w:rsidRDefault="003B63AE" w:rsidP="00573F76">
            <w:pPr>
              <w:ind w:right="-99"/>
              <w:jc w:val="both"/>
              <w:rPr>
                <w:bCs/>
                <w:snapToGrid w:val="0"/>
              </w:rPr>
            </w:pPr>
            <w:r>
              <w:rPr>
                <w:bCs/>
                <w:snapToGrid w:val="0"/>
              </w:rPr>
              <w:t>________________ /</w:t>
            </w:r>
            <w:proofErr w:type="spellStart"/>
            <w:r>
              <w:rPr>
                <w:bCs/>
                <w:snapToGrid w:val="0"/>
              </w:rPr>
              <w:t>Сиразетдинов</w:t>
            </w:r>
            <w:proofErr w:type="spellEnd"/>
            <w:r>
              <w:rPr>
                <w:bCs/>
                <w:snapToGrid w:val="0"/>
              </w:rPr>
              <w:t xml:space="preserve"> Р.Ф.</w:t>
            </w:r>
            <w:r w:rsidRPr="00EE24E9">
              <w:rPr>
                <w:bCs/>
                <w:snapToGrid w:val="0"/>
              </w:rPr>
              <w:t>/</w:t>
            </w:r>
          </w:p>
          <w:p w:rsidR="003B63AE" w:rsidRDefault="003B63AE" w:rsidP="00573F76">
            <w:pPr>
              <w:ind w:right="-99"/>
              <w:jc w:val="both"/>
              <w:rPr>
                <w:bCs/>
                <w:snapToGrid w:val="0"/>
              </w:rPr>
            </w:pPr>
            <w:r w:rsidRPr="00EE24E9">
              <w:rPr>
                <w:bCs/>
                <w:snapToGrid w:val="0"/>
              </w:rPr>
              <w:t>МП</w:t>
            </w:r>
          </w:p>
          <w:p w:rsidR="003B63AE" w:rsidRPr="00EE24E9" w:rsidRDefault="003B63AE" w:rsidP="00573F76">
            <w:pPr>
              <w:ind w:right="-99"/>
              <w:jc w:val="both"/>
              <w:rPr>
                <w:bCs/>
                <w:caps/>
              </w:rPr>
            </w:pPr>
            <w:r w:rsidRPr="00EE24E9">
              <w:rPr>
                <w:bCs/>
                <w:snapToGrid w:val="0"/>
              </w:rPr>
              <w:t>«___» ___________________ 20</w:t>
            </w:r>
            <w:r>
              <w:rPr>
                <w:bCs/>
                <w:snapToGrid w:val="0"/>
              </w:rPr>
              <w:t>16</w:t>
            </w:r>
            <w:r w:rsidRPr="00EE24E9">
              <w:rPr>
                <w:bCs/>
                <w:snapToGrid w:val="0"/>
              </w:rPr>
              <w:t>г.</w:t>
            </w:r>
          </w:p>
        </w:tc>
        <w:tc>
          <w:tcPr>
            <w:tcW w:w="4440" w:type="dxa"/>
            <w:tcBorders>
              <w:top w:val="nil"/>
              <w:left w:val="nil"/>
              <w:bottom w:val="nil"/>
              <w:right w:val="nil"/>
            </w:tcBorders>
          </w:tcPr>
          <w:p w:rsidR="003B63AE" w:rsidRPr="00FC70AE" w:rsidRDefault="003B63AE" w:rsidP="00573F76">
            <w:pPr>
              <w:jc w:val="both"/>
              <w:outlineLvl w:val="0"/>
              <w:rPr>
                <w:b/>
                <w:bCs/>
                <w:color w:val="FF0000"/>
              </w:rPr>
            </w:pPr>
          </w:p>
          <w:p w:rsidR="003B63AE" w:rsidRPr="007601DB" w:rsidRDefault="003B63AE" w:rsidP="00573F76">
            <w:pPr>
              <w:jc w:val="both"/>
              <w:outlineLvl w:val="0"/>
              <w:rPr>
                <w:bCs/>
              </w:rPr>
            </w:pPr>
            <w:r w:rsidRPr="007601DB">
              <w:rPr>
                <w:bCs/>
              </w:rPr>
              <w:t>______________/</w:t>
            </w:r>
            <w:proofErr w:type="spellStart"/>
            <w:r>
              <w:rPr>
                <w:bCs/>
              </w:rPr>
              <w:t>Долгоаршинных</w:t>
            </w:r>
            <w:proofErr w:type="spellEnd"/>
            <w:r>
              <w:rPr>
                <w:bCs/>
              </w:rPr>
              <w:t xml:space="preserve"> М.Г.</w:t>
            </w:r>
            <w:r w:rsidRPr="007601DB">
              <w:rPr>
                <w:bCs/>
              </w:rPr>
              <w:t xml:space="preserve"> /       </w:t>
            </w:r>
          </w:p>
          <w:p w:rsidR="003B63AE" w:rsidRPr="003B63AE" w:rsidRDefault="003B63AE" w:rsidP="00573F76">
            <w:pPr>
              <w:pStyle w:val="Iauiue"/>
              <w:ind w:right="-99"/>
              <w:jc w:val="both"/>
              <w:rPr>
                <w:bCs/>
                <w:sz w:val="24"/>
                <w:szCs w:val="24"/>
                <w:lang w:val="ru-RU"/>
              </w:rPr>
            </w:pPr>
            <w:r w:rsidRPr="003B63AE">
              <w:rPr>
                <w:bCs/>
                <w:sz w:val="24"/>
                <w:szCs w:val="24"/>
                <w:lang w:val="ru-RU"/>
              </w:rPr>
              <w:t xml:space="preserve">   МП</w:t>
            </w:r>
          </w:p>
          <w:p w:rsidR="003B63AE" w:rsidRPr="007601DB" w:rsidRDefault="003B63AE" w:rsidP="00573F76">
            <w:pPr>
              <w:jc w:val="both"/>
              <w:outlineLvl w:val="0"/>
              <w:rPr>
                <w:bCs/>
              </w:rPr>
            </w:pPr>
            <w:r w:rsidRPr="007601DB">
              <w:rPr>
                <w:bCs/>
              </w:rPr>
              <w:t>«___» ___________________ 20</w:t>
            </w:r>
            <w:r>
              <w:rPr>
                <w:bCs/>
              </w:rPr>
              <w:t>16</w:t>
            </w:r>
            <w:r w:rsidRPr="007601DB">
              <w:rPr>
                <w:bCs/>
              </w:rPr>
              <w:t>г.</w:t>
            </w:r>
          </w:p>
          <w:p w:rsidR="003B63AE" w:rsidRPr="00EE24E9" w:rsidRDefault="003B63AE" w:rsidP="00573F76">
            <w:pPr>
              <w:keepNext/>
              <w:jc w:val="both"/>
              <w:outlineLvl w:val="0"/>
            </w:pPr>
          </w:p>
        </w:tc>
      </w:tr>
    </w:tbl>
    <w:p w:rsidR="003B63AE" w:rsidRDefault="003B63AE" w:rsidP="003B63AE"/>
    <w:p w:rsidR="00C40F13" w:rsidRPr="003B63AE" w:rsidRDefault="00C40F13" w:rsidP="00C40F13">
      <w:pPr>
        <w:rPr>
          <w:rFonts w:eastAsia="MS Mincho"/>
          <w:lang w:eastAsia="x-none"/>
        </w:rPr>
      </w:pPr>
    </w:p>
    <w:sectPr w:rsidR="00C40F13" w:rsidRPr="003B63AE" w:rsidSect="00C40F13">
      <w:headerReference w:type="default" r:id="rId32"/>
      <w:pgSz w:w="11904" w:h="16834"/>
      <w:pgMar w:top="1134" w:right="851" w:bottom="1134"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826" w:rsidRDefault="00241826">
      <w:r>
        <w:separator/>
      </w:r>
    </w:p>
  </w:endnote>
  <w:endnote w:type="continuationSeparator" w:id="0">
    <w:p w:rsidR="00241826" w:rsidRDefault="00241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826" w:rsidRDefault="00241826">
      <w:r>
        <w:separator/>
      </w:r>
    </w:p>
  </w:footnote>
  <w:footnote w:type="continuationSeparator" w:id="0">
    <w:p w:rsidR="00241826" w:rsidRDefault="002418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826" w:rsidRDefault="00241826">
    <w:pPr>
      <w:pStyle w:val="a5"/>
      <w:jc w:val="center"/>
    </w:pPr>
    <w:r>
      <w:fldChar w:fldCharType="begin"/>
    </w:r>
    <w:r>
      <w:instrText>PAGE   \* MERGEFORMAT</w:instrText>
    </w:r>
    <w:r>
      <w:fldChar w:fldCharType="separate"/>
    </w:r>
    <w:r w:rsidR="00B01BA9">
      <w:rPr>
        <w:noProof/>
      </w:rPr>
      <w:t>13</w:t>
    </w:r>
    <w:r>
      <w:fldChar w:fldCharType="end"/>
    </w:r>
  </w:p>
  <w:p w:rsidR="00241826" w:rsidRDefault="0024182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826" w:rsidRDefault="00241826">
    <w:pPr>
      <w:pStyle w:val="a5"/>
      <w:jc w:val="center"/>
    </w:pPr>
    <w:r>
      <w:fldChar w:fldCharType="begin"/>
    </w:r>
    <w:r>
      <w:instrText>PAGE   \* MERGEFORMAT</w:instrText>
    </w:r>
    <w:r>
      <w:fldChar w:fldCharType="separate"/>
    </w:r>
    <w:r w:rsidR="00B01BA9">
      <w:rPr>
        <w:noProof/>
      </w:rPr>
      <w:t>14</w:t>
    </w:r>
    <w:r>
      <w:fldChar w:fldCharType="end"/>
    </w:r>
  </w:p>
  <w:p w:rsidR="00241826" w:rsidRDefault="0024182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3AE" w:rsidRDefault="003B63AE">
    <w:pPr>
      <w:pStyle w:val="a5"/>
      <w:framePr w:wrap="auto" w:vAnchor="text" w:hAnchor="margin" w:xAlign="center" w:y="1"/>
      <w:rPr>
        <w:rStyle w:val="af9"/>
      </w:rPr>
    </w:pPr>
  </w:p>
  <w:p w:rsidR="003B63AE" w:rsidRDefault="003B63AE">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ECB" w:rsidRDefault="00B01BA9" w:rsidP="00A23745">
    <w:pPr>
      <w:pStyle w:val="a5"/>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B47BA"/>
    <w:multiLevelType w:val="hybridMultilevel"/>
    <w:tmpl w:val="C58293F0"/>
    <w:lvl w:ilvl="0" w:tplc="E59AF444">
      <w:start w:val="1"/>
      <w:numFmt w:val="bullet"/>
      <w:lvlText w:val="­"/>
      <w:lvlJc w:val="left"/>
      <w:pPr>
        <w:tabs>
          <w:tab w:val="num" w:pos="360"/>
        </w:tabs>
        <w:ind w:left="360" w:hanging="360"/>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B590328"/>
    <w:multiLevelType w:val="hybridMultilevel"/>
    <w:tmpl w:val="27D450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9A3665"/>
    <w:multiLevelType w:val="hybridMultilevel"/>
    <w:tmpl w:val="ED14A5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CB50FA"/>
    <w:multiLevelType w:val="hybridMultilevel"/>
    <w:tmpl w:val="9EA4660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0DDC6424"/>
    <w:multiLevelType w:val="hybridMultilevel"/>
    <w:tmpl w:val="223A5532"/>
    <w:lvl w:ilvl="0" w:tplc="04190001">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5" w15:restartNumberingAfterBreak="0">
    <w:nsid w:val="122B31C1"/>
    <w:multiLevelType w:val="multilevel"/>
    <w:tmpl w:val="8DA6B0F2"/>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08427AC"/>
    <w:multiLevelType w:val="hybridMultilevel"/>
    <w:tmpl w:val="E51C0E82"/>
    <w:lvl w:ilvl="0" w:tplc="58AEA6C6">
      <w:start w:val="1"/>
      <w:numFmt w:val="bullet"/>
      <w:lvlText w:val="-"/>
      <w:lvlJc w:val="left"/>
      <w:pPr>
        <w:tabs>
          <w:tab w:val="num" w:pos="2160"/>
        </w:tabs>
        <w:ind w:left="2160" w:hanging="360"/>
      </w:pPr>
      <w:rPr>
        <w:rFonts w:ascii="Times New Roman" w:hAnsi="Times New Roman" w:cs="Times New Roman" w:hint="default"/>
      </w:rPr>
    </w:lvl>
    <w:lvl w:ilvl="1" w:tplc="08948DCE">
      <w:start w:val="1"/>
      <w:numFmt w:val="bullet"/>
      <w:pStyle w:val="4"/>
      <w:lvlText w:val="-"/>
      <w:lvlJc w:val="left"/>
      <w:pPr>
        <w:tabs>
          <w:tab w:val="num" w:pos="1440"/>
        </w:tabs>
        <w:ind w:left="1440" w:hanging="36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F546C62"/>
    <w:multiLevelType w:val="multilevel"/>
    <w:tmpl w:val="F184F1A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i w:val="0"/>
        <w:color w:val="auto"/>
      </w:rPr>
    </w:lvl>
    <w:lvl w:ilvl="2">
      <w:start w:val="1"/>
      <w:numFmt w:val="decimal"/>
      <w:isLgl/>
      <w:suff w:val="space"/>
      <w:lvlText w:val="%1.%2.%3."/>
      <w:lvlJc w:val="left"/>
      <w:pPr>
        <w:ind w:left="0"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8" w15:restartNumberingAfterBreak="0">
    <w:nsid w:val="2F675101"/>
    <w:multiLevelType w:val="hybridMultilevel"/>
    <w:tmpl w:val="DF9CEC32"/>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57F1983"/>
    <w:multiLevelType w:val="multilevel"/>
    <w:tmpl w:val="BA804F06"/>
    <w:lvl w:ilvl="0">
      <w:start w:val="2"/>
      <w:numFmt w:val="decimal"/>
      <w:lvlText w:val="%1."/>
      <w:lvlJc w:val="left"/>
      <w:pPr>
        <w:ind w:left="585" w:hanging="585"/>
      </w:pPr>
      <w:rPr>
        <w:rFonts w:hint="default"/>
      </w:rPr>
    </w:lvl>
    <w:lvl w:ilvl="1">
      <w:start w:val="2"/>
      <w:numFmt w:val="decimal"/>
      <w:lvlText w:val="%1.%2."/>
      <w:lvlJc w:val="left"/>
      <w:pPr>
        <w:ind w:left="1012" w:hanging="720"/>
      </w:pPr>
      <w:rPr>
        <w:rFonts w:hint="default"/>
      </w:rPr>
    </w:lvl>
    <w:lvl w:ilvl="2">
      <w:start w:val="6"/>
      <w:numFmt w:val="decimal"/>
      <w:lvlText w:val="%1.%2.%3."/>
      <w:lvlJc w:val="left"/>
      <w:pPr>
        <w:ind w:left="1304" w:hanging="720"/>
      </w:pPr>
      <w:rPr>
        <w:rFonts w:hint="default"/>
      </w:rPr>
    </w:lvl>
    <w:lvl w:ilvl="3">
      <w:start w:val="1"/>
      <w:numFmt w:val="decimal"/>
      <w:lvlText w:val="%1.%2.%3.%4."/>
      <w:lvlJc w:val="left"/>
      <w:pPr>
        <w:ind w:left="1956" w:hanging="1080"/>
      </w:pPr>
      <w:rPr>
        <w:rFonts w:hint="default"/>
      </w:rPr>
    </w:lvl>
    <w:lvl w:ilvl="4">
      <w:start w:val="1"/>
      <w:numFmt w:val="decimal"/>
      <w:lvlText w:val="%1.%2.%3.%4.%5."/>
      <w:lvlJc w:val="left"/>
      <w:pPr>
        <w:ind w:left="2248" w:hanging="1080"/>
      </w:pPr>
      <w:rPr>
        <w:rFonts w:hint="default"/>
      </w:rPr>
    </w:lvl>
    <w:lvl w:ilvl="5">
      <w:start w:val="1"/>
      <w:numFmt w:val="decimal"/>
      <w:lvlText w:val="%1.%2.%3.%4.%5.%6."/>
      <w:lvlJc w:val="left"/>
      <w:pPr>
        <w:ind w:left="2900" w:hanging="1440"/>
      </w:pPr>
      <w:rPr>
        <w:rFonts w:hint="default"/>
      </w:rPr>
    </w:lvl>
    <w:lvl w:ilvl="6">
      <w:start w:val="1"/>
      <w:numFmt w:val="decimal"/>
      <w:lvlText w:val="%1.%2.%3.%4.%5.%6.%7."/>
      <w:lvlJc w:val="left"/>
      <w:pPr>
        <w:ind w:left="3192" w:hanging="1440"/>
      </w:pPr>
      <w:rPr>
        <w:rFonts w:hint="default"/>
      </w:rPr>
    </w:lvl>
    <w:lvl w:ilvl="7">
      <w:start w:val="1"/>
      <w:numFmt w:val="decimal"/>
      <w:lvlText w:val="%1.%2.%3.%4.%5.%6.%7.%8."/>
      <w:lvlJc w:val="left"/>
      <w:pPr>
        <w:ind w:left="3844" w:hanging="1800"/>
      </w:pPr>
      <w:rPr>
        <w:rFonts w:hint="default"/>
      </w:rPr>
    </w:lvl>
    <w:lvl w:ilvl="8">
      <w:start w:val="1"/>
      <w:numFmt w:val="decimal"/>
      <w:lvlText w:val="%1.%2.%3.%4.%5.%6.%7.%8.%9."/>
      <w:lvlJc w:val="left"/>
      <w:pPr>
        <w:ind w:left="4136" w:hanging="1800"/>
      </w:pPr>
      <w:rPr>
        <w:rFonts w:hint="default"/>
      </w:rPr>
    </w:lvl>
  </w:abstractNum>
  <w:abstractNum w:abstractNumId="10" w15:restartNumberingAfterBreak="0">
    <w:nsid w:val="373248CE"/>
    <w:multiLevelType w:val="multilevel"/>
    <w:tmpl w:val="BB04135C"/>
    <w:lvl w:ilvl="0">
      <w:start w:val="7"/>
      <w:numFmt w:val="decimal"/>
      <w:lvlText w:val="%1."/>
      <w:lvlJc w:val="left"/>
      <w:pPr>
        <w:ind w:left="360" w:hanging="360"/>
      </w:pPr>
      <w:rPr>
        <w:rFonts w:hint="default"/>
      </w:rPr>
    </w:lvl>
    <w:lvl w:ilvl="1">
      <w:start w:val="1"/>
      <w:numFmt w:val="decimal"/>
      <w:lvlText w:val="%1.%2."/>
      <w:lvlJc w:val="left"/>
      <w:pPr>
        <w:ind w:left="3216" w:hanging="360"/>
      </w:pPr>
      <w:rPr>
        <w:rFonts w:hint="default"/>
      </w:rPr>
    </w:lvl>
    <w:lvl w:ilvl="2">
      <w:start w:val="1"/>
      <w:numFmt w:val="decimal"/>
      <w:lvlText w:val="%1.%2.%3."/>
      <w:lvlJc w:val="left"/>
      <w:pPr>
        <w:ind w:left="6432" w:hanging="720"/>
      </w:pPr>
      <w:rPr>
        <w:rFonts w:hint="default"/>
      </w:rPr>
    </w:lvl>
    <w:lvl w:ilvl="3">
      <w:start w:val="1"/>
      <w:numFmt w:val="decimal"/>
      <w:lvlText w:val="%1.%2.%3.%4."/>
      <w:lvlJc w:val="left"/>
      <w:pPr>
        <w:ind w:left="9288" w:hanging="720"/>
      </w:pPr>
      <w:rPr>
        <w:rFonts w:hint="default"/>
      </w:rPr>
    </w:lvl>
    <w:lvl w:ilvl="4">
      <w:start w:val="1"/>
      <w:numFmt w:val="decimal"/>
      <w:lvlText w:val="%1.%2.%3.%4.%5."/>
      <w:lvlJc w:val="left"/>
      <w:pPr>
        <w:ind w:left="12504" w:hanging="1080"/>
      </w:pPr>
      <w:rPr>
        <w:rFonts w:hint="default"/>
      </w:rPr>
    </w:lvl>
    <w:lvl w:ilvl="5">
      <w:start w:val="1"/>
      <w:numFmt w:val="decimal"/>
      <w:lvlText w:val="%1.%2.%3.%4.%5.%6."/>
      <w:lvlJc w:val="left"/>
      <w:pPr>
        <w:ind w:left="15360" w:hanging="1080"/>
      </w:pPr>
      <w:rPr>
        <w:rFonts w:hint="default"/>
      </w:rPr>
    </w:lvl>
    <w:lvl w:ilvl="6">
      <w:start w:val="1"/>
      <w:numFmt w:val="decimal"/>
      <w:lvlText w:val="%1.%2.%3.%4.%5.%6.%7."/>
      <w:lvlJc w:val="left"/>
      <w:pPr>
        <w:ind w:left="18576" w:hanging="1440"/>
      </w:pPr>
      <w:rPr>
        <w:rFonts w:hint="default"/>
      </w:rPr>
    </w:lvl>
    <w:lvl w:ilvl="7">
      <w:start w:val="1"/>
      <w:numFmt w:val="decimal"/>
      <w:lvlText w:val="%1.%2.%3.%4.%5.%6.%7.%8."/>
      <w:lvlJc w:val="left"/>
      <w:pPr>
        <w:ind w:left="21432" w:hanging="1440"/>
      </w:pPr>
      <w:rPr>
        <w:rFonts w:hint="default"/>
      </w:rPr>
    </w:lvl>
    <w:lvl w:ilvl="8">
      <w:start w:val="1"/>
      <w:numFmt w:val="decimal"/>
      <w:lvlText w:val="%1.%2.%3.%4.%5.%6.%7.%8.%9."/>
      <w:lvlJc w:val="left"/>
      <w:pPr>
        <w:ind w:left="24648" w:hanging="1800"/>
      </w:pPr>
      <w:rPr>
        <w:rFonts w:hint="default"/>
      </w:rPr>
    </w:lvl>
  </w:abstractNum>
  <w:abstractNum w:abstractNumId="11" w15:restartNumberingAfterBreak="0">
    <w:nsid w:val="392C069D"/>
    <w:multiLevelType w:val="multilevel"/>
    <w:tmpl w:val="620E1BB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FF0C7C"/>
    <w:multiLevelType w:val="hybridMultilevel"/>
    <w:tmpl w:val="5EE02EE6"/>
    <w:lvl w:ilvl="0" w:tplc="3348B71E">
      <w:start w:val="16"/>
      <w:numFmt w:val="decimal"/>
      <w:lvlText w:val="%1."/>
      <w:lvlJc w:val="left"/>
      <w:pPr>
        <w:tabs>
          <w:tab w:val="num" w:pos="360"/>
        </w:tabs>
        <w:ind w:left="360" w:firstLine="0"/>
      </w:pPr>
      <w:rPr>
        <w:rFonts w:ascii="Times New Roman" w:hAnsi="Times New Roman" w:cs="Times New Roman"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F53169"/>
    <w:multiLevelType w:val="multilevel"/>
    <w:tmpl w:val="895E7514"/>
    <w:lvl w:ilvl="0">
      <w:start w:val="2"/>
      <w:numFmt w:val="decimal"/>
      <w:lvlText w:val="%1."/>
      <w:lvlJc w:val="left"/>
      <w:pPr>
        <w:ind w:left="585" w:hanging="585"/>
      </w:pPr>
      <w:rPr>
        <w:rFonts w:hint="default"/>
      </w:rPr>
    </w:lvl>
    <w:lvl w:ilvl="1">
      <w:start w:val="3"/>
      <w:numFmt w:val="decimal"/>
      <w:lvlText w:val="%1.%2."/>
      <w:lvlJc w:val="left"/>
      <w:pPr>
        <w:ind w:left="1698" w:hanging="720"/>
      </w:pPr>
      <w:rPr>
        <w:rFonts w:hint="default"/>
      </w:rPr>
    </w:lvl>
    <w:lvl w:ilvl="2">
      <w:start w:val="2"/>
      <w:numFmt w:val="decimal"/>
      <w:lvlText w:val="%1.%2.%3."/>
      <w:lvlJc w:val="left"/>
      <w:pPr>
        <w:ind w:left="2676" w:hanging="720"/>
      </w:pPr>
      <w:rPr>
        <w:rFonts w:hint="default"/>
      </w:rPr>
    </w:lvl>
    <w:lvl w:ilvl="3">
      <w:start w:val="1"/>
      <w:numFmt w:val="decimal"/>
      <w:lvlText w:val="%1.%2.%3.%4."/>
      <w:lvlJc w:val="left"/>
      <w:pPr>
        <w:ind w:left="4014" w:hanging="1080"/>
      </w:pPr>
      <w:rPr>
        <w:rFonts w:hint="default"/>
      </w:rPr>
    </w:lvl>
    <w:lvl w:ilvl="4">
      <w:start w:val="1"/>
      <w:numFmt w:val="decimal"/>
      <w:lvlText w:val="%1.%2.%3.%4.%5."/>
      <w:lvlJc w:val="left"/>
      <w:pPr>
        <w:ind w:left="4992" w:hanging="1080"/>
      </w:pPr>
      <w:rPr>
        <w:rFonts w:hint="default"/>
      </w:rPr>
    </w:lvl>
    <w:lvl w:ilvl="5">
      <w:start w:val="1"/>
      <w:numFmt w:val="decimal"/>
      <w:lvlText w:val="%1.%2.%3.%4.%5.%6."/>
      <w:lvlJc w:val="left"/>
      <w:pPr>
        <w:ind w:left="6330" w:hanging="1440"/>
      </w:pPr>
      <w:rPr>
        <w:rFonts w:hint="default"/>
      </w:rPr>
    </w:lvl>
    <w:lvl w:ilvl="6">
      <w:start w:val="1"/>
      <w:numFmt w:val="decimal"/>
      <w:lvlText w:val="%1.%2.%3.%4.%5.%6.%7."/>
      <w:lvlJc w:val="left"/>
      <w:pPr>
        <w:ind w:left="7308" w:hanging="1440"/>
      </w:pPr>
      <w:rPr>
        <w:rFonts w:hint="default"/>
      </w:rPr>
    </w:lvl>
    <w:lvl w:ilvl="7">
      <w:start w:val="1"/>
      <w:numFmt w:val="decimal"/>
      <w:lvlText w:val="%1.%2.%3.%4.%5.%6.%7.%8."/>
      <w:lvlJc w:val="left"/>
      <w:pPr>
        <w:ind w:left="8646" w:hanging="1800"/>
      </w:pPr>
      <w:rPr>
        <w:rFonts w:hint="default"/>
      </w:rPr>
    </w:lvl>
    <w:lvl w:ilvl="8">
      <w:start w:val="1"/>
      <w:numFmt w:val="decimal"/>
      <w:lvlText w:val="%1.%2.%3.%4.%5.%6.%7.%8.%9."/>
      <w:lvlJc w:val="left"/>
      <w:pPr>
        <w:ind w:left="9624" w:hanging="1800"/>
      </w:pPr>
      <w:rPr>
        <w:rFonts w:hint="default"/>
      </w:rPr>
    </w:lvl>
  </w:abstractNum>
  <w:abstractNum w:abstractNumId="15" w15:restartNumberingAfterBreak="0">
    <w:nsid w:val="3E811494"/>
    <w:multiLevelType w:val="multilevel"/>
    <w:tmpl w:val="84983C7C"/>
    <w:lvl w:ilvl="0">
      <w:start w:val="3"/>
      <w:numFmt w:val="decimal"/>
      <w:lvlText w:val="%1."/>
      <w:lvlJc w:val="left"/>
      <w:pPr>
        <w:ind w:left="408" w:hanging="408"/>
      </w:pPr>
      <w:rPr>
        <w:rFonts w:hint="default"/>
      </w:rPr>
    </w:lvl>
    <w:lvl w:ilvl="1">
      <w:start w:val="5"/>
      <w:numFmt w:val="decimal"/>
      <w:lvlText w:val="%1.%2."/>
      <w:lvlJc w:val="left"/>
      <w:pPr>
        <w:ind w:left="1698" w:hanging="720"/>
      </w:pPr>
      <w:rPr>
        <w:rFonts w:hint="default"/>
      </w:rPr>
    </w:lvl>
    <w:lvl w:ilvl="2">
      <w:start w:val="1"/>
      <w:numFmt w:val="decimal"/>
      <w:lvlText w:val="%1.%2.%3."/>
      <w:lvlJc w:val="left"/>
      <w:pPr>
        <w:ind w:left="2676" w:hanging="720"/>
      </w:pPr>
      <w:rPr>
        <w:rFonts w:hint="default"/>
      </w:rPr>
    </w:lvl>
    <w:lvl w:ilvl="3">
      <w:start w:val="1"/>
      <w:numFmt w:val="decimal"/>
      <w:lvlText w:val="%1.%2.%3.%4."/>
      <w:lvlJc w:val="left"/>
      <w:pPr>
        <w:ind w:left="4014" w:hanging="1080"/>
      </w:pPr>
      <w:rPr>
        <w:rFonts w:hint="default"/>
      </w:rPr>
    </w:lvl>
    <w:lvl w:ilvl="4">
      <w:start w:val="1"/>
      <w:numFmt w:val="decimal"/>
      <w:lvlText w:val="%1.%2.%3.%4.%5."/>
      <w:lvlJc w:val="left"/>
      <w:pPr>
        <w:ind w:left="4992" w:hanging="1080"/>
      </w:pPr>
      <w:rPr>
        <w:rFonts w:hint="default"/>
      </w:rPr>
    </w:lvl>
    <w:lvl w:ilvl="5">
      <w:start w:val="1"/>
      <w:numFmt w:val="decimal"/>
      <w:lvlText w:val="%1.%2.%3.%4.%5.%6."/>
      <w:lvlJc w:val="left"/>
      <w:pPr>
        <w:ind w:left="6330" w:hanging="1440"/>
      </w:pPr>
      <w:rPr>
        <w:rFonts w:hint="default"/>
      </w:rPr>
    </w:lvl>
    <w:lvl w:ilvl="6">
      <w:start w:val="1"/>
      <w:numFmt w:val="decimal"/>
      <w:lvlText w:val="%1.%2.%3.%4.%5.%6.%7."/>
      <w:lvlJc w:val="left"/>
      <w:pPr>
        <w:ind w:left="7308" w:hanging="1440"/>
      </w:pPr>
      <w:rPr>
        <w:rFonts w:hint="default"/>
      </w:rPr>
    </w:lvl>
    <w:lvl w:ilvl="7">
      <w:start w:val="1"/>
      <w:numFmt w:val="decimal"/>
      <w:lvlText w:val="%1.%2.%3.%4.%5.%6.%7.%8."/>
      <w:lvlJc w:val="left"/>
      <w:pPr>
        <w:ind w:left="8646" w:hanging="1800"/>
      </w:pPr>
      <w:rPr>
        <w:rFonts w:hint="default"/>
      </w:rPr>
    </w:lvl>
    <w:lvl w:ilvl="8">
      <w:start w:val="1"/>
      <w:numFmt w:val="decimal"/>
      <w:lvlText w:val="%1.%2.%3.%4.%5.%6.%7.%8.%9."/>
      <w:lvlJc w:val="left"/>
      <w:pPr>
        <w:ind w:left="9624" w:hanging="1800"/>
      </w:pPr>
      <w:rPr>
        <w:rFonts w:hint="default"/>
      </w:rPr>
    </w:lvl>
  </w:abstractNum>
  <w:abstractNum w:abstractNumId="16"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8E6599F"/>
    <w:multiLevelType w:val="hybridMultilevel"/>
    <w:tmpl w:val="F50C59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A7F24D7"/>
    <w:multiLevelType w:val="multilevel"/>
    <w:tmpl w:val="187CAF94"/>
    <w:lvl w:ilvl="0">
      <w:start w:val="2"/>
      <w:numFmt w:val="decimal"/>
      <w:lvlText w:val="%1."/>
      <w:lvlJc w:val="left"/>
      <w:pPr>
        <w:ind w:left="585" w:hanging="585"/>
      </w:pPr>
      <w:rPr>
        <w:rFonts w:hint="default"/>
      </w:rPr>
    </w:lvl>
    <w:lvl w:ilvl="1">
      <w:start w:val="1"/>
      <w:numFmt w:val="decimal"/>
      <w:lvlText w:val="%1.%2."/>
      <w:lvlJc w:val="left"/>
      <w:pPr>
        <w:ind w:left="1440" w:hanging="720"/>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B9606F7"/>
    <w:multiLevelType w:val="hybridMultilevel"/>
    <w:tmpl w:val="BF9A1EF0"/>
    <w:lvl w:ilvl="0" w:tplc="F7E4783E">
      <w:start w:val="23"/>
      <w:numFmt w:val="decimal"/>
      <w:lvlText w:val="%1."/>
      <w:lvlJc w:val="left"/>
      <w:pPr>
        <w:tabs>
          <w:tab w:val="num" w:pos="720"/>
        </w:tabs>
        <w:ind w:left="720" w:hanging="360"/>
      </w:pPr>
      <w:rPr>
        <w:rFonts w:hint="default"/>
        <w:strike w:val="0"/>
        <w:dstrike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38142B"/>
    <w:multiLevelType w:val="multilevel"/>
    <w:tmpl w:val="E93EB030"/>
    <w:lvl w:ilvl="0">
      <w:start w:val="3"/>
      <w:numFmt w:val="decimal"/>
      <w:lvlText w:val="%1."/>
      <w:lvlJc w:val="left"/>
      <w:pPr>
        <w:ind w:left="612" w:hanging="612"/>
      </w:pPr>
      <w:rPr>
        <w:rFonts w:hint="default"/>
      </w:rPr>
    </w:lvl>
    <w:lvl w:ilvl="1">
      <w:start w:val="5"/>
      <w:numFmt w:val="decimal"/>
      <w:lvlText w:val="%1.%2."/>
      <w:lvlJc w:val="left"/>
      <w:pPr>
        <w:ind w:left="1569" w:hanging="720"/>
      </w:pPr>
      <w:rPr>
        <w:rFonts w:hint="default"/>
      </w:rPr>
    </w:lvl>
    <w:lvl w:ilvl="2">
      <w:start w:val="4"/>
      <w:numFmt w:val="decimal"/>
      <w:lvlText w:val="%1.%2.%3."/>
      <w:lvlJc w:val="left"/>
      <w:pPr>
        <w:ind w:left="2418" w:hanging="720"/>
      </w:pPr>
      <w:rPr>
        <w:rFonts w:hint="default"/>
      </w:rPr>
    </w:lvl>
    <w:lvl w:ilvl="3">
      <w:start w:val="1"/>
      <w:numFmt w:val="decimal"/>
      <w:lvlText w:val="%1.%2.%3.%4."/>
      <w:lvlJc w:val="left"/>
      <w:pPr>
        <w:ind w:left="3627" w:hanging="1080"/>
      </w:pPr>
      <w:rPr>
        <w:rFonts w:hint="default"/>
      </w:rPr>
    </w:lvl>
    <w:lvl w:ilvl="4">
      <w:start w:val="1"/>
      <w:numFmt w:val="decimal"/>
      <w:lvlText w:val="%1.%2.%3.%4.%5."/>
      <w:lvlJc w:val="left"/>
      <w:pPr>
        <w:ind w:left="4476" w:hanging="1080"/>
      </w:pPr>
      <w:rPr>
        <w:rFonts w:hint="default"/>
      </w:rPr>
    </w:lvl>
    <w:lvl w:ilvl="5">
      <w:start w:val="1"/>
      <w:numFmt w:val="decimal"/>
      <w:lvlText w:val="%1.%2.%3.%4.%5.%6."/>
      <w:lvlJc w:val="left"/>
      <w:pPr>
        <w:ind w:left="5685" w:hanging="1440"/>
      </w:pPr>
      <w:rPr>
        <w:rFonts w:hint="default"/>
      </w:rPr>
    </w:lvl>
    <w:lvl w:ilvl="6">
      <w:start w:val="1"/>
      <w:numFmt w:val="decimal"/>
      <w:lvlText w:val="%1.%2.%3.%4.%5.%6.%7."/>
      <w:lvlJc w:val="left"/>
      <w:pPr>
        <w:ind w:left="6534" w:hanging="1440"/>
      </w:pPr>
      <w:rPr>
        <w:rFonts w:hint="default"/>
      </w:rPr>
    </w:lvl>
    <w:lvl w:ilvl="7">
      <w:start w:val="1"/>
      <w:numFmt w:val="decimal"/>
      <w:lvlText w:val="%1.%2.%3.%4.%5.%6.%7.%8."/>
      <w:lvlJc w:val="left"/>
      <w:pPr>
        <w:ind w:left="7743" w:hanging="1800"/>
      </w:pPr>
      <w:rPr>
        <w:rFonts w:hint="default"/>
      </w:rPr>
    </w:lvl>
    <w:lvl w:ilvl="8">
      <w:start w:val="1"/>
      <w:numFmt w:val="decimal"/>
      <w:lvlText w:val="%1.%2.%3.%4.%5.%6.%7.%8.%9."/>
      <w:lvlJc w:val="left"/>
      <w:pPr>
        <w:ind w:left="8592" w:hanging="1800"/>
      </w:pPr>
      <w:rPr>
        <w:rFonts w:hint="default"/>
      </w:rPr>
    </w:lvl>
  </w:abstractNum>
  <w:abstractNum w:abstractNumId="23" w15:restartNumberingAfterBreak="0">
    <w:nsid w:val="669067E8"/>
    <w:multiLevelType w:val="hybridMultilevel"/>
    <w:tmpl w:val="03BEC9E2"/>
    <w:lvl w:ilvl="0" w:tplc="C7E8AD80">
      <w:start w:val="26"/>
      <w:numFmt w:val="decimal"/>
      <w:lvlText w:val="%1."/>
      <w:lvlJc w:val="left"/>
      <w:pPr>
        <w:tabs>
          <w:tab w:val="num" w:pos="360"/>
        </w:tabs>
        <w:ind w:left="360" w:firstLine="0"/>
      </w:pPr>
      <w:rPr>
        <w:rFonts w:ascii="Times New Roman" w:hAnsi="Times New Roman" w:cs="Times New Roman"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0715F36"/>
    <w:multiLevelType w:val="multilevel"/>
    <w:tmpl w:val="CF663AD0"/>
    <w:lvl w:ilvl="0">
      <w:start w:val="3"/>
      <w:numFmt w:val="decimal"/>
      <w:lvlText w:val="%1."/>
      <w:lvlJc w:val="left"/>
      <w:pPr>
        <w:ind w:left="585" w:hanging="585"/>
      </w:pPr>
      <w:rPr>
        <w:rFonts w:hint="default"/>
      </w:rPr>
    </w:lvl>
    <w:lvl w:ilvl="1">
      <w:start w:val="4"/>
      <w:numFmt w:val="decimal"/>
      <w:lvlText w:val="%1.%2."/>
      <w:lvlJc w:val="left"/>
      <w:pPr>
        <w:ind w:left="1569" w:hanging="720"/>
      </w:pPr>
      <w:rPr>
        <w:rFonts w:hint="default"/>
      </w:rPr>
    </w:lvl>
    <w:lvl w:ilvl="2">
      <w:start w:val="4"/>
      <w:numFmt w:val="decimal"/>
      <w:lvlText w:val="%1.%2.%3."/>
      <w:lvlJc w:val="left"/>
      <w:pPr>
        <w:ind w:left="2418" w:hanging="720"/>
      </w:pPr>
      <w:rPr>
        <w:rFonts w:hint="default"/>
      </w:rPr>
    </w:lvl>
    <w:lvl w:ilvl="3">
      <w:start w:val="1"/>
      <w:numFmt w:val="decimal"/>
      <w:lvlText w:val="%1.%2.%3.%4."/>
      <w:lvlJc w:val="left"/>
      <w:pPr>
        <w:ind w:left="3627" w:hanging="1080"/>
      </w:pPr>
      <w:rPr>
        <w:rFonts w:hint="default"/>
      </w:rPr>
    </w:lvl>
    <w:lvl w:ilvl="4">
      <w:start w:val="1"/>
      <w:numFmt w:val="decimal"/>
      <w:lvlText w:val="%1.%2.%3.%4.%5."/>
      <w:lvlJc w:val="left"/>
      <w:pPr>
        <w:ind w:left="4476" w:hanging="1080"/>
      </w:pPr>
      <w:rPr>
        <w:rFonts w:hint="default"/>
      </w:rPr>
    </w:lvl>
    <w:lvl w:ilvl="5">
      <w:start w:val="1"/>
      <w:numFmt w:val="decimal"/>
      <w:lvlText w:val="%1.%2.%3.%4.%5.%6."/>
      <w:lvlJc w:val="left"/>
      <w:pPr>
        <w:ind w:left="5685" w:hanging="1440"/>
      </w:pPr>
      <w:rPr>
        <w:rFonts w:hint="default"/>
      </w:rPr>
    </w:lvl>
    <w:lvl w:ilvl="6">
      <w:start w:val="1"/>
      <w:numFmt w:val="decimal"/>
      <w:lvlText w:val="%1.%2.%3.%4.%5.%6.%7."/>
      <w:lvlJc w:val="left"/>
      <w:pPr>
        <w:ind w:left="6534" w:hanging="1440"/>
      </w:pPr>
      <w:rPr>
        <w:rFonts w:hint="default"/>
      </w:rPr>
    </w:lvl>
    <w:lvl w:ilvl="7">
      <w:start w:val="1"/>
      <w:numFmt w:val="decimal"/>
      <w:lvlText w:val="%1.%2.%3.%4.%5.%6.%7.%8."/>
      <w:lvlJc w:val="left"/>
      <w:pPr>
        <w:ind w:left="7743" w:hanging="1800"/>
      </w:pPr>
      <w:rPr>
        <w:rFonts w:hint="default"/>
      </w:rPr>
    </w:lvl>
    <w:lvl w:ilvl="8">
      <w:start w:val="1"/>
      <w:numFmt w:val="decimal"/>
      <w:lvlText w:val="%1.%2.%3.%4.%5.%6.%7.%8.%9."/>
      <w:lvlJc w:val="left"/>
      <w:pPr>
        <w:ind w:left="8592" w:hanging="1800"/>
      </w:pPr>
      <w:rPr>
        <w:rFonts w:hint="default"/>
      </w:rPr>
    </w:lvl>
  </w:abstractNum>
  <w:abstractNum w:abstractNumId="25" w15:restartNumberingAfterBreak="0">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6" w15:restartNumberingAfterBreak="0">
    <w:nsid w:val="744B3636"/>
    <w:multiLevelType w:val="hybridMultilevel"/>
    <w:tmpl w:val="D7567AB2"/>
    <w:lvl w:ilvl="0" w:tplc="0419000B">
      <w:start w:val="1"/>
      <w:numFmt w:val="bullet"/>
      <w:lvlText w:val=""/>
      <w:lvlJc w:val="left"/>
      <w:pPr>
        <w:tabs>
          <w:tab w:val="num" w:pos="1571"/>
        </w:tabs>
        <w:ind w:left="1571" w:hanging="360"/>
      </w:pPr>
      <w:rPr>
        <w:rFonts w:ascii="Wingdings" w:hAnsi="Wingdings"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27" w15:restartNumberingAfterBreak="0">
    <w:nsid w:val="787D2DCC"/>
    <w:multiLevelType w:val="multilevel"/>
    <w:tmpl w:val="895E7514"/>
    <w:lvl w:ilvl="0">
      <w:start w:val="2"/>
      <w:numFmt w:val="decimal"/>
      <w:lvlText w:val="%1."/>
      <w:lvlJc w:val="left"/>
      <w:pPr>
        <w:ind w:left="585" w:hanging="585"/>
      </w:pPr>
      <w:rPr>
        <w:rFonts w:hint="default"/>
      </w:rPr>
    </w:lvl>
    <w:lvl w:ilvl="1">
      <w:start w:val="3"/>
      <w:numFmt w:val="decimal"/>
      <w:lvlText w:val="%1.%2."/>
      <w:lvlJc w:val="left"/>
      <w:pPr>
        <w:ind w:left="1698" w:hanging="720"/>
      </w:pPr>
      <w:rPr>
        <w:rFonts w:hint="default"/>
      </w:rPr>
    </w:lvl>
    <w:lvl w:ilvl="2">
      <w:start w:val="2"/>
      <w:numFmt w:val="decimal"/>
      <w:lvlText w:val="%1.%2.%3."/>
      <w:lvlJc w:val="left"/>
      <w:pPr>
        <w:ind w:left="2676" w:hanging="720"/>
      </w:pPr>
      <w:rPr>
        <w:rFonts w:hint="default"/>
      </w:rPr>
    </w:lvl>
    <w:lvl w:ilvl="3">
      <w:start w:val="1"/>
      <w:numFmt w:val="decimal"/>
      <w:lvlText w:val="%1.%2.%3.%4."/>
      <w:lvlJc w:val="left"/>
      <w:pPr>
        <w:ind w:left="4014" w:hanging="1080"/>
      </w:pPr>
      <w:rPr>
        <w:rFonts w:hint="default"/>
      </w:rPr>
    </w:lvl>
    <w:lvl w:ilvl="4">
      <w:start w:val="1"/>
      <w:numFmt w:val="decimal"/>
      <w:lvlText w:val="%1.%2.%3.%4.%5."/>
      <w:lvlJc w:val="left"/>
      <w:pPr>
        <w:ind w:left="4992" w:hanging="1080"/>
      </w:pPr>
      <w:rPr>
        <w:rFonts w:hint="default"/>
      </w:rPr>
    </w:lvl>
    <w:lvl w:ilvl="5">
      <w:start w:val="1"/>
      <w:numFmt w:val="decimal"/>
      <w:lvlText w:val="%1.%2.%3.%4.%5.%6."/>
      <w:lvlJc w:val="left"/>
      <w:pPr>
        <w:ind w:left="6330" w:hanging="1440"/>
      </w:pPr>
      <w:rPr>
        <w:rFonts w:hint="default"/>
      </w:rPr>
    </w:lvl>
    <w:lvl w:ilvl="6">
      <w:start w:val="1"/>
      <w:numFmt w:val="decimal"/>
      <w:lvlText w:val="%1.%2.%3.%4.%5.%6.%7."/>
      <w:lvlJc w:val="left"/>
      <w:pPr>
        <w:ind w:left="7308" w:hanging="1440"/>
      </w:pPr>
      <w:rPr>
        <w:rFonts w:hint="default"/>
      </w:rPr>
    </w:lvl>
    <w:lvl w:ilvl="7">
      <w:start w:val="1"/>
      <w:numFmt w:val="decimal"/>
      <w:lvlText w:val="%1.%2.%3.%4.%5.%6.%7.%8."/>
      <w:lvlJc w:val="left"/>
      <w:pPr>
        <w:ind w:left="8646" w:hanging="1800"/>
      </w:pPr>
      <w:rPr>
        <w:rFonts w:hint="default"/>
      </w:rPr>
    </w:lvl>
    <w:lvl w:ilvl="8">
      <w:start w:val="1"/>
      <w:numFmt w:val="decimal"/>
      <w:lvlText w:val="%1.%2.%3.%4.%5.%6.%7.%8.%9."/>
      <w:lvlJc w:val="left"/>
      <w:pPr>
        <w:ind w:left="9624" w:hanging="1800"/>
      </w:pPr>
      <w:rPr>
        <w:rFonts w:hint="default"/>
      </w:rPr>
    </w:lvl>
  </w:abstractNum>
  <w:abstractNum w:abstractNumId="28"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9" w15:restartNumberingAfterBreak="0">
    <w:nsid w:val="7C47746A"/>
    <w:multiLevelType w:val="hybridMultilevel"/>
    <w:tmpl w:val="924E20E6"/>
    <w:lvl w:ilvl="0" w:tplc="9530EAB6">
      <w:start w:val="1"/>
      <w:numFmt w:val="decimal"/>
      <w:lvlText w:val="%1."/>
      <w:lvlJc w:val="left"/>
      <w:pPr>
        <w:tabs>
          <w:tab w:val="num" w:pos="900"/>
        </w:tabs>
        <w:ind w:left="900" w:hanging="360"/>
      </w:pPr>
      <w:rPr>
        <w:rFonts w:cs="Times New Roman" w:hint="default"/>
        <w:sz w:val="28"/>
        <w:szCs w:val="28"/>
      </w:rPr>
    </w:lvl>
    <w:lvl w:ilvl="1" w:tplc="C66CC6E6">
      <w:numFmt w:val="none"/>
      <w:lvlText w:val=""/>
      <w:lvlJc w:val="left"/>
      <w:pPr>
        <w:tabs>
          <w:tab w:val="num" w:pos="360"/>
        </w:tabs>
      </w:pPr>
      <w:rPr>
        <w:rFonts w:cs="Times New Roman"/>
      </w:rPr>
    </w:lvl>
    <w:lvl w:ilvl="2" w:tplc="DDFEEB42">
      <w:numFmt w:val="none"/>
      <w:lvlText w:val=""/>
      <w:lvlJc w:val="left"/>
      <w:pPr>
        <w:tabs>
          <w:tab w:val="num" w:pos="360"/>
        </w:tabs>
      </w:pPr>
      <w:rPr>
        <w:rFonts w:cs="Times New Roman"/>
      </w:rPr>
    </w:lvl>
    <w:lvl w:ilvl="3" w:tplc="FEE8D3CC">
      <w:numFmt w:val="none"/>
      <w:lvlText w:val=""/>
      <w:lvlJc w:val="left"/>
      <w:pPr>
        <w:tabs>
          <w:tab w:val="num" w:pos="360"/>
        </w:tabs>
      </w:pPr>
      <w:rPr>
        <w:rFonts w:cs="Times New Roman"/>
      </w:rPr>
    </w:lvl>
    <w:lvl w:ilvl="4" w:tplc="CEE25602">
      <w:numFmt w:val="none"/>
      <w:lvlText w:val=""/>
      <w:lvlJc w:val="left"/>
      <w:pPr>
        <w:tabs>
          <w:tab w:val="num" w:pos="360"/>
        </w:tabs>
      </w:pPr>
      <w:rPr>
        <w:rFonts w:cs="Times New Roman"/>
      </w:rPr>
    </w:lvl>
    <w:lvl w:ilvl="5" w:tplc="05CCE052">
      <w:numFmt w:val="none"/>
      <w:lvlText w:val=""/>
      <w:lvlJc w:val="left"/>
      <w:pPr>
        <w:tabs>
          <w:tab w:val="num" w:pos="360"/>
        </w:tabs>
      </w:pPr>
      <w:rPr>
        <w:rFonts w:cs="Times New Roman"/>
      </w:rPr>
    </w:lvl>
    <w:lvl w:ilvl="6" w:tplc="26F85E7C">
      <w:numFmt w:val="none"/>
      <w:lvlText w:val=""/>
      <w:lvlJc w:val="left"/>
      <w:pPr>
        <w:tabs>
          <w:tab w:val="num" w:pos="360"/>
        </w:tabs>
      </w:pPr>
      <w:rPr>
        <w:rFonts w:cs="Times New Roman"/>
      </w:rPr>
    </w:lvl>
    <w:lvl w:ilvl="7" w:tplc="51E2D27E">
      <w:numFmt w:val="none"/>
      <w:lvlText w:val=""/>
      <w:lvlJc w:val="left"/>
      <w:pPr>
        <w:tabs>
          <w:tab w:val="num" w:pos="360"/>
        </w:tabs>
      </w:pPr>
      <w:rPr>
        <w:rFonts w:cs="Times New Roman"/>
      </w:rPr>
    </w:lvl>
    <w:lvl w:ilvl="8" w:tplc="B8F40BE2">
      <w:numFmt w:val="none"/>
      <w:lvlText w:val=""/>
      <w:lvlJc w:val="left"/>
      <w:pPr>
        <w:tabs>
          <w:tab w:val="num" w:pos="360"/>
        </w:tabs>
      </w:pPr>
      <w:rPr>
        <w:rFonts w:cs="Times New Roman"/>
      </w:rPr>
    </w:lvl>
  </w:abstractNum>
  <w:abstractNum w:abstractNumId="30" w15:restartNumberingAfterBreak="0">
    <w:nsid w:val="7C65747C"/>
    <w:multiLevelType w:val="multilevel"/>
    <w:tmpl w:val="994EB758"/>
    <w:lvl w:ilvl="0">
      <w:start w:val="4"/>
      <w:numFmt w:val="decimal"/>
      <w:lvlText w:val="%1."/>
      <w:lvlJc w:val="left"/>
      <w:pPr>
        <w:tabs>
          <w:tab w:val="num" w:pos="1440"/>
        </w:tabs>
        <w:ind w:left="1440" w:hanging="1440"/>
      </w:pPr>
      <w:rPr>
        <w:rFonts w:hint="default"/>
      </w:rPr>
    </w:lvl>
    <w:lvl w:ilvl="1">
      <w:start w:val="3"/>
      <w:numFmt w:val="decimal"/>
      <w:lvlText w:val="%1.%2."/>
      <w:lvlJc w:val="left"/>
      <w:pPr>
        <w:tabs>
          <w:tab w:val="num" w:pos="2148"/>
        </w:tabs>
        <w:ind w:left="2148" w:hanging="1440"/>
      </w:pPr>
      <w:rPr>
        <w:rFonts w:hint="default"/>
      </w:rPr>
    </w:lvl>
    <w:lvl w:ilvl="2">
      <w:start w:val="1"/>
      <w:numFmt w:val="decimal"/>
      <w:lvlText w:val="%1.%2.%3."/>
      <w:lvlJc w:val="left"/>
      <w:pPr>
        <w:tabs>
          <w:tab w:val="num" w:pos="2856"/>
        </w:tabs>
        <w:ind w:left="2856" w:hanging="1440"/>
      </w:pPr>
      <w:rPr>
        <w:rFonts w:hint="default"/>
      </w:rPr>
    </w:lvl>
    <w:lvl w:ilvl="3">
      <w:start w:val="1"/>
      <w:numFmt w:val="decimal"/>
      <w:lvlText w:val="%1.%2.%3.%4."/>
      <w:lvlJc w:val="left"/>
      <w:pPr>
        <w:tabs>
          <w:tab w:val="num" w:pos="3564"/>
        </w:tabs>
        <w:ind w:left="3564" w:hanging="144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1" w15:restartNumberingAfterBreak="0">
    <w:nsid w:val="7D876C57"/>
    <w:multiLevelType w:val="hybridMultilevel"/>
    <w:tmpl w:val="06D097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7DEF1F36"/>
    <w:multiLevelType w:val="hybridMultilevel"/>
    <w:tmpl w:val="4AA4D434"/>
    <w:lvl w:ilvl="0" w:tplc="C4E03CEA">
      <w:start w:val="12"/>
      <w:numFmt w:val="decimal"/>
      <w:lvlText w:val="%1."/>
      <w:lvlJc w:val="left"/>
      <w:pPr>
        <w:tabs>
          <w:tab w:val="num" w:pos="360"/>
        </w:tabs>
        <w:ind w:left="36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8"/>
  </w:num>
  <w:num w:numId="2">
    <w:abstractNumId w:val="17"/>
  </w:num>
  <w:num w:numId="3">
    <w:abstractNumId w:val="13"/>
  </w:num>
  <w:num w:numId="4">
    <w:abstractNumId w:val="25"/>
  </w:num>
  <w:num w:numId="5">
    <w:abstractNumId w:val="21"/>
  </w:num>
  <w:num w:numId="6">
    <w:abstractNumId w:val="17"/>
  </w:num>
  <w:num w:numId="7">
    <w:abstractNumId w:val="26"/>
  </w:num>
  <w:num w:numId="8">
    <w:abstractNumId w:val="29"/>
  </w:num>
  <w:num w:numId="9">
    <w:abstractNumId w:val="1"/>
  </w:num>
  <w:num w:numId="10">
    <w:abstractNumId w:val="7"/>
  </w:num>
  <w:num w:numId="11">
    <w:abstractNumId w:val="16"/>
  </w:num>
  <w:num w:numId="12">
    <w:abstractNumId w:val="11"/>
  </w:num>
  <w:num w:numId="13">
    <w:abstractNumId w:val="2"/>
  </w:num>
  <w:num w:numId="14">
    <w:abstractNumId w:val="31"/>
  </w:num>
  <w:num w:numId="15">
    <w:abstractNumId w:val="4"/>
  </w:num>
  <w:num w:numId="16">
    <w:abstractNumId w:val="18"/>
  </w:num>
  <w:num w:numId="17">
    <w:abstractNumId w:val="3"/>
  </w:num>
  <w:num w:numId="18">
    <w:abstractNumId w:val="0"/>
  </w:num>
  <w:num w:numId="19">
    <w:abstractNumId w:val="6"/>
  </w:num>
  <w:num w:numId="20">
    <w:abstractNumId w:val="30"/>
  </w:num>
  <w:num w:numId="21">
    <w:abstractNumId w:val="8"/>
  </w:num>
  <w:num w:numId="22">
    <w:abstractNumId w:val="5"/>
  </w:num>
  <w:num w:numId="23">
    <w:abstractNumId w:val="19"/>
  </w:num>
  <w:num w:numId="24">
    <w:abstractNumId w:val="9"/>
  </w:num>
  <w:num w:numId="25">
    <w:abstractNumId w:val="14"/>
  </w:num>
  <w:num w:numId="26">
    <w:abstractNumId w:val="27"/>
  </w:num>
  <w:num w:numId="27">
    <w:abstractNumId w:val="24"/>
  </w:num>
  <w:num w:numId="28">
    <w:abstractNumId w:val="10"/>
  </w:num>
  <w:num w:numId="29">
    <w:abstractNumId w:val="32"/>
  </w:num>
  <w:num w:numId="30">
    <w:abstractNumId w:val="12"/>
  </w:num>
  <w:num w:numId="31">
    <w:abstractNumId w:val="20"/>
  </w:num>
  <w:num w:numId="32">
    <w:abstractNumId w:val="23"/>
  </w:num>
  <w:num w:numId="33">
    <w:abstractNumId w:val="15"/>
  </w:num>
  <w:num w:numId="34">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506B"/>
    <w:rsid w:val="00005512"/>
    <w:rsid w:val="00005DD8"/>
    <w:rsid w:val="000115EA"/>
    <w:rsid w:val="000139D1"/>
    <w:rsid w:val="000150DC"/>
    <w:rsid w:val="00024A16"/>
    <w:rsid w:val="000258CA"/>
    <w:rsid w:val="00041E14"/>
    <w:rsid w:val="0007670D"/>
    <w:rsid w:val="000856E1"/>
    <w:rsid w:val="00095938"/>
    <w:rsid w:val="000A0FAA"/>
    <w:rsid w:val="000A11CB"/>
    <w:rsid w:val="000A2BE7"/>
    <w:rsid w:val="000A66D2"/>
    <w:rsid w:val="000C52CF"/>
    <w:rsid w:val="000C6659"/>
    <w:rsid w:val="000E65CB"/>
    <w:rsid w:val="000F61F5"/>
    <w:rsid w:val="00104450"/>
    <w:rsid w:val="001101A7"/>
    <w:rsid w:val="00112070"/>
    <w:rsid w:val="001203A8"/>
    <w:rsid w:val="001312C7"/>
    <w:rsid w:val="00132721"/>
    <w:rsid w:val="00135FB9"/>
    <w:rsid w:val="00145CCF"/>
    <w:rsid w:val="00146118"/>
    <w:rsid w:val="00197F71"/>
    <w:rsid w:val="001A0136"/>
    <w:rsid w:val="001A592F"/>
    <w:rsid w:val="001D2D71"/>
    <w:rsid w:val="001E0B79"/>
    <w:rsid w:val="001F68BA"/>
    <w:rsid w:val="00200B88"/>
    <w:rsid w:val="002225D5"/>
    <w:rsid w:val="002257CE"/>
    <w:rsid w:val="00241826"/>
    <w:rsid w:val="00242CA3"/>
    <w:rsid w:val="00243CF9"/>
    <w:rsid w:val="00245752"/>
    <w:rsid w:val="00251E37"/>
    <w:rsid w:val="002638B3"/>
    <w:rsid w:val="002707FC"/>
    <w:rsid w:val="00275940"/>
    <w:rsid w:val="00283B18"/>
    <w:rsid w:val="002A0BCB"/>
    <w:rsid w:val="002B3B57"/>
    <w:rsid w:val="002E5ABF"/>
    <w:rsid w:val="0032545C"/>
    <w:rsid w:val="0033461A"/>
    <w:rsid w:val="003526BF"/>
    <w:rsid w:val="003535AC"/>
    <w:rsid w:val="00355247"/>
    <w:rsid w:val="0036183F"/>
    <w:rsid w:val="00392931"/>
    <w:rsid w:val="003B63AE"/>
    <w:rsid w:val="003C5F78"/>
    <w:rsid w:val="003D74DC"/>
    <w:rsid w:val="003E308B"/>
    <w:rsid w:val="003E6FFB"/>
    <w:rsid w:val="003F7D61"/>
    <w:rsid w:val="00403E89"/>
    <w:rsid w:val="00410189"/>
    <w:rsid w:val="0041308D"/>
    <w:rsid w:val="004164E0"/>
    <w:rsid w:val="00425DD7"/>
    <w:rsid w:val="004717BC"/>
    <w:rsid w:val="00475E3A"/>
    <w:rsid w:val="0049766D"/>
    <w:rsid w:val="004A4570"/>
    <w:rsid w:val="004C3BDF"/>
    <w:rsid w:val="004D6006"/>
    <w:rsid w:val="004F03AF"/>
    <w:rsid w:val="004F3A41"/>
    <w:rsid w:val="00520E9F"/>
    <w:rsid w:val="00535D62"/>
    <w:rsid w:val="00536A02"/>
    <w:rsid w:val="0056208C"/>
    <w:rsid w:val="00566240"/>
    <w:rsid w:val="00571C96"/>
    <w:rsid w:val="005850CE"/>
    <w:rsid w:val="005D6E58"/>
    <w:rsid w:val="005F11E9"/>
    <w:rsid w:val="005F3678"/>
    <w:rsid w:val="005F699D"/>
    <w:rsid w:val="00600917"/>
    <w:rsid w:val="006075C6"/>
    <w:rsid w:val="00610F3B"/>
    <w:rsid w:val="00627C93"/>
    <w:rsid w:val="0066136A"/>
    <w:rsid w:val="00690D7C"/>
    <w:rsid w:val="00694D20"/>
    <w:rsid w:val="006B0350"/>
    <w:rsid w:val="006C1D90"/>
    <w:rsid w:val="006E0003"/>
    <w:rsid w:val="006E013C"/>
    <w:rsid w:val="0073335D"/>
    <w:rsid w:val="00740147"/>
    <w:rsid w:val="00752A4C"/>
    <w:rsid w:val="00752CB9"/>
    <w:rsid w:val="00753959"/>
    <w:rsid w:val="0076713E"/>
    <w:rsid w:val="0077745B"/>
    <w:rsid w:val="00790DD4"/>
    <w:rsid w:val="00792B6A"/>
    <w:rsid w:val="00794D81"/>
    <w:rsid w:val="007B0A0A"/>
    <w:rsid w:val="007B2DEC"/>
    <w:rsid w:val="007B4723"/>
    <w:rsid w:val="007B53E8"/>
    <w:rsid w:val="007E3FE1"/>
    <w:rsid w:val="007E4654"/>
    <w:rsid w:val="007F3DCE"/>
    <w:rsid w:val="00822AB6"/>
    <w:rsid w:val="00827009"/>
    <w:rsid w:val="0083262D"/>
    <w:rsid w:val="008335BB"/>
    <w:rsid w:val="00834AC3"/>
    <w:rsid w:val="008529B9"/>
    <w:rsid w:val="008538D6"/>
    <w:rsid w:val="00861D2E"/>
    <w:rsid w:val="00867D64"/>
    <w:rsid w:val="008A3357"/>
    <w:rsid w:val="008B158B"/>
    <w:rsid w:val="008D6D3B"/>
    <w:rsid w:val="008D712D"/>
    <w:rsid w:val="008E1152"/>
    <w:rsid w:val="00907BCE"/>
    <w:rsid w:val="00915B7D"/>
    <w:rsid w:val="0091625A"/>
    <w:rsid w:val="00934AA6"/>
    <w:rsid w:val="00943102"/>
    <w:rsid w:val="00990BA7"/>
    <w:rsid w:val="00990EAB"/>
    <w:rsid w:val="00991390"/>
    <w:rsid w:val="009A43DE"/>
    <w:rsid w:val="009B5A5E"/>
    <w:rsid w:val="009D2E6A"/>
    <w:rsid w:val="009D5AF2"/>
    <w:rsid w:val="009D6786"/>
    <w:rsid w:val="009E6820"/>
    <w:rsid w:val="00A15055"/>
    <w:rsid w:val="00A47819"/>
    <w:rsid w:val="00A60356"/>
    <w:rsid w:val="00A66DC9"/>
    <w:rsid w:val="00A80A9A"/>
    <w:rsid w:val="00A9189E"/>
    <w:rsid w:val="00AC6DD4"/>
    <w:rsid w:val="00AD05F1"/>
    <w:rsid w:val="00AD2F1E"/>
    <w:rsid w:val="00B01915"/>
    <w:rsid w:val="00B01BA9"/>
    <w:rsid w:val="00B02D82"/>
    <w:rsid w:val="00B1790A"/>
    <w:rsid w:val="00B47F71"/>
    <w:rsid w:val="00B86F1D"/>
    <w:rsid w:val="00B900BD"/>
    <w:rsid w:val="00B93C5D"/>
    <w:rsid w:val="00B9741C"/>
    <w:rsid w:val="00BA4726"/>
    <w:rsid w:val="00BD01E1"/>
    <w:rsid w:val="00BD1D49"/>
    <w:rsid w:val="00C24E40"/>
    <w:rsid w:val="00C31113"/>
    <w:rsid w:val="00C40F13"/>
    <w:rsid w:val="00C65123"/>
    <w:rsid w:val="00C82CB8"/>
    <w:rsid w:val="00CC0FD0"/>
    <w:rsid w:val="00CC1A6C"/>
    <w:rsid w:val="00CC4426"/>
    <w:rsid w:val="00CE01F6"/>
    <w:rsid w:val="00CE644B"/>
    <w:rsid w:val="00CF2456"/>
    <w:rsid w:val="00D0742A"/>
    <w:rsid w:val="00D4565D"/>
    <w:rsid w:val="00D56F8D"/>
    <w:rsid w:val="00D65344"/>
    <w:rsid w:val="00D75490"/>
    <w:rsid w:val="00D83B23"/>
    <w:rsid w:val="00D8535C"/>
    <w:rsid w:val="00D93891"/>
    <w:rsid w:val="00DB3BF4"/>
    <w:rsid w:val="00DE184D"/>
    <w:rsid w:val="00DF29FB"/>
    <w:rsid w:val="00DF655A"/>
    <w:rsid w:val="00E11984"/>
    <w:rsid w:val="00E12090"/>
    <w:rsid w:val="00E13AF8"/>
    <w:rsid w:val="00E4744C"/>
    <w:rsid w:val="00E523B4"/>
    <w:rsid w:val="00E743EC"/>
    <w:rsid w:val="00E94748"/>
    <w:rsid w:val="00E9731C"/>
    <w:rsid w:val="00EA0DFD"/>
    <w:rsid w:val="00EC5A22"/>
    <w:rsid w:val="00ED63F3"/>
    <w:rsid w:val="00EE45F8"/>
    <w:rsid w:val="00EF740E"/>
    <w:rsid w:val="00F07789"/>
    <w:rsid w:val="00F2726B"/>
    <w:rsid w:val="00F3201D"/>
    <w:rsid w:val="00F6062D"/>
    <w:rsid w:val="00F8247A"/>
    <w:rsid w:val="00FB105C"/>
    <w:rsid w:val="00FC388A"/>
    <w:rsid w:val="00FD42A0"/>
    <w:rsid w:val="00FE02EE"/>
    <w:rsid w:val="00FE3900"/>
    <w:rsid w:val="00FF1EB4"/>
    <w:rsid w:val="00FF4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rsid w:val="00915B7D"/>
    <w:pPr>
      <w:keepNext/>
      <w:keepLines/>
      <w:spacing w:before="480"/>
      <w:outlineLvl w:val="0"/>
    </w:pPr>
    <w:rPr>
      <w:rFonts w:ascii="Cambria" w:hAnsi="Cambria"/>
      <w:b/>
      <w:bCs/>
      <w:color w:val="365F91"/>
      <w:sz w:val="28"/>
      <w:szCs w:val="28"/>
    </w:rPr>
  </w:style>
  <w:style w:type="paragraph" w:styleId="20">
    <w:name w:val="heading 2"/>
    <w:aliases w:val="H2,H2 Знак"/>
    <w:basedOn w:val="a"/>
    <w:next w:val="a"/>
    <w:link w:val="21"/>
    <w:qFormat/>
    <w:rsid w:val="00915B7D"/>
    <w:pPr>
      <w:keepNext/>
      <w:keepLines/>
      <w:spacing w:before="200"/>
      <w:outlineLvl w:val="1"/>
    </w:pPr>
    <w:rPr>
      <w:rFonts w:ascii="Cambria" w:hAnsi="Cambria"/>
      <w:b/>
      <w:bCs/>
      <w:color w:val="4F81BD"/>
      <w:sz w:val="26"/>
      <w:szCs w:val="26"/>
    </w:rPr>
  </w:style>
  <w:style w:type="paragraph" w:styleId="3">
    <w:name w:val="heading 3"/>
    <w:aliases w:val=" Знак2,Знак2"/>
    <w:basedOn w:val="a"/>
    <w:next w:val="a"/>
    <w:link w:val="30"/>
    <w:qFormat/>
    <w:rsid w:val="00915B7D"/>
    <w:pPr>
      <w:keepNext/>
      <w:keepLines/>
      <w:spacing w:before="200"/>
      <w:outlineLvl w:val="2"/>
    </w:pPr>
    <w:rPr>
      <w:rFonts w:ascii="Cambria" w:hAnsi="Cambria"/>
      <w:b/>
      <w:bCs/>
      <w:color w:val="4F81BD"/>
    </w:rPr>
  </w:style>
  <w:style w:type="paragraph" w:styleId="41">
    <w:name w:val="heading 4"/>
    <w:basedOn w:val="a"/>
    <w:next w:val="a"/>
    <w:link w:val="42"/>
    <w:qFormat/>
    <w:rsid w:val="00915B7D"/>
    <w:pPr>
      <w:keepNext/>
      <w:keepLines/>
      <w:spacing w:before="200"/>
      <w:outlineLvl w:val="3"/>
    </w:pPr>
    <w:rPr>
      <w:rFonts w:ascii="Cambria" w:hAnsi="Cambria"/>
      <w:b/>
      <w:bCs/>
      <w:i/>
      <w:iCs/>
      <w:color w:val="4F81BD"/>
    </w:rPr>
  </w:style>
  <w:style w:type="paragraph" w:styleId="5">
    <w:name w:val="heading 5"/>
    <w:basedOn w:val="a"/>
    <w:next w:val="a"/>
    <w:link w:val="50"/>
    <w:qFormat/>
    <w:rsid w:val="00915B7D"/>
    <w:pPr>
      <w:keepNext/>
      <w:outlineLvl w:val="4"/>
    </w:pPr>
    <w:rPr>
      <w:b/>
      <w:i/>
      <w:sz w:val="26"/>
      <w:szCs w:val="26"/>
    </w:rPr>
  </w:style>
  <w:style w:type="paragraph" w:styleId="6">
    <w:name w:val="heading 6"/>
    <w:basedOn w:val="a"/>
    <w:next w:val="a"/>
    <w:link w:val="60"/>
    <w:qFormat/>
    <w:rsid w:val="00915B7D"/>
    <w:pPr>
      <w:keepNext/>
      <w:ind w:firstLine="709"/>
      <w:jc w:val="right"/>
      <w:outlineLvl w:val="5"/>
    </w:pPr>
    <w:rPr>
      <w:b/>
      <w:sz w:val="26"/>
      <w:szCs w:val="26"/>
    </w:rPr>
  </w:style>
  <w:style w:type="paragraph" w:styleId="7">
    <w:name w:val="heading 7"/>
    <w:basedOn w:val="a"/>
    <w:next w:val="a"/>
    <w:link w:val="70"/>
    <w:qFormat/>
    <w:rsid w:val="00915B7D"/>
    <w:pPr>
      <w:tabs>
        <w:tab w:val="num" w:pos="3469"/>
      </w:tabs>
      <w:spacing w:before="240" w:after="60"/>
      <w:ind w:left="3469" w:hanging="1296"/>
      <w:outlineLvl w:val="6"/>
    </w:pPr>
  </w:style>
  <w:style w:type="paragraph" w:styleId="8">
    <w:name w:val="heading 8"/>
    <w:basedOn w:val="a"/>
    <w:next w:val="a"/>
    <w:link w:val="80"/>
    <w:qFormat/>
    <w:rsid w:val="00915B7D"/>
    <w:pPr>
      <w:keepNext/>
      <w:keepLines/>
      <w:spacing w:before="200"/>
      <w:outlineLvl w:val="7"/>
    </w:pPr>
    <w:rPr>
      <w:rFonts w:ascii="Cambria" w:hAnsi="Cambria"/>
      <w:color w:val="404040"/>
      <w:sz w:val="20"/>
      <w:szCs w:val="20"/>
    </w:rPr>
  </w:style>
  <w:style w:type="paragraph" w:styleId="9">
    <w:name w:val="heading 9"/>
    <w:basedOn w:val="a"/>
    <w:next w:val="a"/>
    <w:link w:val="90"/>
    <w:qFormat/>
    <w:rsid w:val="00915B7D"/>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15B7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915B7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915B7D"/>
    <w:rPr>
      <w:rFonts w:ascii="Cambria" w:eastAsia="Times New Roman" w:hAnsi="Cambria" w:cs="Times New Roman"/>
      <w:b/>
      <w:bCs/>
      <w:color w:val="4F81BD"/>
      <w:sz w:val="24"/>
      <w:szCs w:val="24"/>
      <w:lang w:eastAsia="ru-RU"/>
    </w:rPr>
  </w:style>
  <w:style w:type="character" w:customStyle="1" w:styleId="42">
    <w:name w:val="Заголовок 4 Знак"/>
    <w:basedOn w:val="a0"/>
    <w:link w:val="41"/>
    <w:uiPriority w:val="9"/>
    <w:rsid w:val="00915B7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915B7D"/>
    <w:rPr>
      <w:rFonts w:ascii="Times New Roman" w:eastAsia="Times New Roman" w:hAnsi="Times New Roman" w:cs="Times New Roman"/>
      <w:bCs/>
      <w:i/>
      <w:iCs/>
      <w:sz w:val="26"/>
      <w:szCs w:val="26"/>
      <w:lang w:eastAsia="ru-RU"/>
    </w:rPr>
  </w:style>
  <w:style w:type="paragraph" w:customStyle="1" w:styleId="11">
    <w:name w:val="заголовок 11"/>
    <w:basedOn w:val="a"/>
    <w:next w:val="a"/>
    <w:rsid w:val="00915B7D"/>
    <w:pPr>
      <w:keepNext/>
      <w:snapToGrid w:val="0"/>
      <w:jc w:val="center"/>
    </w:pPr>
    <w:rPr>
      <w:szCs w:val="20"/>
    </w:rPr>
  </w:style>
  <w:style w:type="paragraph" w:customStyle="1" w:styleId="rvps1">
    <w:name w:val="rvps1"/>
    <w:basedOn w:val="a"/>
    <w:rsid w:val="00915B7D"/>
    <w:pPr>
      <w:jc w:val="center"/>
    </w:pPr>
  </w:style>
  <w:style w:type="character" w:styleId="a3">
    <w:name w:val="Hyperlink"/>
    <w:uiPriority w:val="99"/>
    <w:unhideWhenUsed/>
    <w:rsid w:val="00915B7D"/>
    <w:rPr>
      <w:color w:val="0000FF"/>
      <w:u w:val="single"/>
    </w:rPr>
  </w:style>
  <w:style w:type="paragraph" w:styleId="a4">
    <w:name w:val="List Paragraph"/>
    <w:basedOn w:val="a"/>
    <w:uiPriority w:val="34"/>
    <w:qFormat/>
    <w:rsid w:val="00915B7D"/>
    <w:pPr>
      <w:ind w:left="720"/>
      <w:contextualSpacing/>
    </w:pPr>
  </w:style>
  <w:style w:type="paragraph" w:styleId="12">
    <w:name w:val="toc 1"/>
    <w:basedOn w:val="a"/>
    <w:next w:val="a"/>
    <w:autoRedefine/>
    <w:uiPriority w:val="39"/>
    <w:qFormat/>
    <w:rsid w:val="00915B7D"/>
    <w:pPr>
      <w:ind w:firstLine="34"/>
    </w:pPr>
  </w:style>
  <w:style w:type="paragraph" w:styleId="2">
    <w:name w:val="toc 2"/>
    <w:basedOn w:val="a"/>
    <w:next w:val="a"/>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5">
    <w:name w:val="header"/>
    <w:basedOn w:val="a"/>
    <w:link w:val="a6"/>
    <w:unhideWhenUsed/>
    <w:rsid w:val="00915B7D"/>
    <w:pPr>
      <w:tabs>
        <w:tab w:val="center" w:pos="4677"/>
        <w:tab w:val="right" w:pos="9355"/>
      </w:tabs>
    </w:pPr>
  </w:style>
  <w:style w:type="character" w:customStyle="1" w:styleId="a6">
    <w:name w:val="Верхний колонтитул Знак"/>
    <w:basedOn w:val="a0"/>
    <w:link w:val="a5"/>
    <w:uiPriority w:val="99"/>
    <w:rsid w:val="00915B7D"/>
    <w:rPr>
      <w:rFonts w:ascii="Times New Roman" w:eastAsia="Times New Roman" w:hAnsi="Times New Roman" w:cs="Times New Roman"/>
      <w:sz w:val="24"/>
      <w:szCs w:val="24"/>
      <w:lang w:eastAsia="ru-RU"/>
    </w:rPr>
  </w:style>
  <w:style w:type="paragraph" w:styleId="a7">
    <w:name w:val="footer"/>
    <w:basedOn w:val="a"/>
    <w:link w:val="a8"/>
    <w:unhideWhenUsed/>
    <w:rsid w:val="00915B7D"/>
    <w:pPr>
      <w:tabs>
        <w:tab w:val="center" w:pos="4677"/>
        <w:tab w:val="right" w:pos="9355"/>
      </w:tabs>
    </w:pPr>
  </w:style>
  <w:style w:type="character" w:customStyle="1" w:styleId="a8">
    <w:name w:val="Нижний колонтитул Знак"/>
    <w:basedOn w:val="a0"/>
    <w:link w:val="a7"/>
    <w:rsid w:val="00915B7D"/>
    <w:rPr>
      <w:rFonts w:ascii="Times New Roman" w:eastAsia="Times New Roman" w:hAnsi="Times New Roman" w:cs="Times New Roman"/>
      <w:sz w:val="24"/>
      <w:szCs w:val="24"/>
      <w:lang w:eastAsia="ru-RU"/>
    </w:rPr>
  </w:style>
  <w:style w:type="paragraph" w:styleId="a9">
    <w:name w:val="Balloon Text"/>
    <w:basedOn w:val="a"/>
    <w:link w:val="aa"/>
    <w:semiHidden/>
    <w:unhideWhenUsed/>
    <w:rsid w:val="00915B7D"/>
    <w:rPr>
      <w:rFonts w:ascii="Tahoma" w:hAnsi="Tahoma" w:cs="Tahoma"/>
      <w:sz w:val="16"/>
      <w:szCs w:val="16"/>
    </w:rPr>
  </w:style>
  <w:style w:type="character" w:customStyle="1" w:styleId="aa">
    <w:name w:val="Текст выноски Знак"/>
    <w:basedOn w:val="a0"/>
    <w:link w:val="a9"/>
    <w:semiHidden/>
    <w:rsid w:val="00915B7D"/>
    <w:rPr>
      <w:rFonts w:ascii="Tahoma" w:eastAsia="Times New Roman" w:hAnsi="Tahoma" w:cs="Tahoma"/>
      <w:sz w:val="16"/>
      <w:szCs w:val="16"/>
      <w:lang w:eastAsia="ru-RU"/>
    </w:rPr>
  </w:style>
  <w:style w:type="table" w:styleId="ab">
    <w:name w:val="Table Grid"/>
    <w:basedOn w:val="a1"/>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Web),Обычный (веб) Знак Знак,Обычный (Web) Знак Знак Знак"/>
    <w:basedOn w:val="a"/>
    <w:link w:val="ad"/>
    <w:rsid w:val="00915B7D"/>
    <w:pPr>
      <w:spacing w:before="100" w:beforeAutospacing="1" w:after="100" w:afterAutospacing="1"/>
    </w:pPr>
  </w:style>
  <w:style w:type="paragraph" w:customStyle="1" w:styleId="Times12">
    <w:name w:val="Times 12"/>
    <w:basedOn w:val="a"/>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
    <w:rsid w:val="00915B7D"/>
    <w:pPr>
      <w:jc w:val="both"/>
    </w:pPr>
  </w:style>
  <w:style w:type="paragraph" w:customStyle="1" w:styleId="31">
    <w:name w:val="Стиль3"/>
    <w:basedOn w:val="22"/>
    <w:rsid w:val="00915B7D"/>
    <w:pPr>
      <w:widowControl w:val="0"/>
      <w:tabs>
        <w:tab w:val="num" w:pos="1307"/>
      </w:tabs>
      <w:adjustRightInd w:val="0"/>
      <w:spacing w:after="0" w:line="240" w:lineRule="auto"/>
      <w:ind w:left="1080"/>
      <w:jc w:val="both"/>
    </w:pPr>
    <w:rPr>
      <w:szCs w:val="20"/>
    </w:rPr>
  </w:style>
  <w:style w:type="paragraph" w:styleId="22">
    <w:name w:val="Body Text Indent 2"/>
    <w:basedOn w:val="a"/>
    <w:link w:val="23"/>
    <w:unhideWhenUsed/>
    <w:rsid w:val="00915B7D"/>
    <w:pPr>
      <w:spacing w:after="120" w:line="480" w:lineRule="auto"/>
      <w:ind w:left="283"/>
    </w:pPr>
  </w:style>
  <w:style w:type="character" w:customStyle="1" w:styleId="23">
    <w:name w:val="Основной текст с отступом 2 Знак"/>
    <w:basedOn w:val="a0"/>
    <w:link w:val="22"/>
    <w:semiHidden/>
    <w:rsid w:val="00915B7D"/>
    <w:rPr>
      <w:rFonts w:ascii="Times New Roman" w:eastAsia="Times New Roman" w:hAnsi="Times New Roman" w:cs="Times New Roman"/>
      <w:sz w:val="24"/>
      <w:szCs w:val="24"/>
      <w:lang w:eastAsia="ru-RU"/>
    </w:rPr>
  </w:style>
  <w:style w:type="paragraph" w:styleId="ae">
    <w:name w:val="Plain Text"/>
    <w:basedOn w:val="a"/>
    <w:link w:val="af"/>
    <w:rsid w:val="00915B7D"/>
    <w:pPr>
      <w:snapToGrid w:val="0"/>
    </w:pPr>
    <w:rPr>
      <w:rFonts w:ascii="Courier New" w:hAnsi="Courier New"/>
      <w:sz w:val="20"/>
      <w:szCs w:val="20"/>
    </w:rPr>
  </w:style>
  <w:style w:type="character" w:customStyle="1" w:styleId="af">
    <w:name w:val="Текст Знак"/>
    <w:basedOn w:val="a0"/>
    <w:link w:val="ae"/>
    <w:rsid w:val="00915B7D"/>
    <w:rPr>
      <w:rFonts w:ascii="Courier New" w:eastAsia="Times New Roman" w:hAnsi="Courier New" w:cs="Times New Roman"/>
      <w:sz w:val="20"/>
      <w:szCs w:val="20"/>
      <w:lang w:eastAsia="ru-RU"/>
    </w:rPr>
  </w:style>
  <w:style w:type="paragraph" w:customStyle="1" w:styleId="af0">
    <w:name w:val="Таблица шапка"/>
    <w:basedOn w:val="a"/>
    <w:rsid w:val="00915B7D"/>
    <w:pPr>
      <w:keepNext/>
      <w:snapToGrid w:val="0"/>
      <w:spacing w:before="40" w:after="40"/>
      <w:ind w:left="57" w:right="57"/>
    </w:pPr>
    <w:rPr>
      <w:sz w:val="22"/>
      <w:szCs w:val="20"/>
    </w:rPr>
  </w:style>
  <w:style w:type="paragraph" w:customStyle="1" w:styleId="af1">
    <w:name w:val="Таблица текст"/>
    <w:basedOn w:val="a"/>
    <w:rsid w:val="00915B7D"/>
    <w:pPr>
      <w:snapToGrid w:val="0"/>
      <w:spacing w:before="40" w:after="40"/>
      <w:ind w:left="57" w:right="57"/>
    </w:pPr>
    <w:rPr>
      <w:szCs w:val="20"/>
    </w:rPr>
  </w:style>
  <w:style w:type="character" w:customStyle="1" w:styleId="13">
    <w:name w:val="Ариал Знак1"/>
    <w:link w:val="af2"/>
    <w:locked/>
    <w:rsid w:val="00915B7D"/>
    <w:rPr>
      <w:rFonts w:ascii="Arial" w:hAnsi="Arial" w:cs="Arial"/>
    </w:rPr>
  </w:style>
  <w:style w:type="paragraph" w:customStyle="1" w:styleId="af2">
    <w:name w:val="Ариал"/>
    <w:basedOn w:val="a"/>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3">
    <w:name w:val="Пункт б/н"/>
    <w:basedOn w:val="a"/>
    <w:rsid w:val="00915B7D"/>
    <w:pPr>
      <w:tabs>
        <w:tab w:val="left" w:pos="1134"/>
      </w:tabs>
      <w:snapToGrid w:val="0"/>
      <w:spacing w:line="360" w:lineRule="auto"/>
      <w:ind w:firstLine="567"/>
      <w:jc w:val="both"/>
    </w:pPr>
    <w:rPr>
      <w:bCs/>
      <w:sz w:val="22"/>
      <w:szCs w:val="22"/>
    </w:rPr>
  </w:style>
  <w:style w:type="character" w:customStyle="1" w:styleId="af4">
    <w:name w:val="Ариал Таблица Знак"/>
    <w:link w:val="af5"/>
    <w:locked/>
    <w:rsid w:val="00915B7D"/>
    <w:rPr>
      <w:rFonts w:ascii="Arial" w:hAnsi="Arial" w:cs="Arial"/>
    </w:rPr>
  </w:style>
  <w:style w:type="paragraph" w:customStyle="1" w:styleId="af5">
    <w:name w:val="Ариал Таблица"/>
    <w:basedOn w:val="af2"/>
    <w:link w:val="af4"/>
    <w:rsid w:val="00915B7D"/>
    <w:pPr>
      <w:widowControl w:val="0"/>
      <w:adjustRightInd w:val="0"/>
      <w:spacing w:before="0" w:after="0" w:line="240" w:lineRule="auto"/>
      <w:ind w:firstLine="0"/>
    </w:pPr>
  </w:style>
  <w:style w:type="paragraph" w:styleId="a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7"/>
    <w:unhideWhenUsed/>
    <w:rsid w:val="00915B7D"/>
    <w:rPr>
      <w:sz w:val="20"/>
      <w:szCs w:val="20"/>
    </w:rPr>
  </w:style>
  <w:style w:type="character" w:customStyle="1" w:styleId="a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6"/>
    <w:rsid w:val="00915B7D"/>
    <w:rPr>
      <w:rFonts w:ascii="Times New Roman" w:eastAsia="Times New Roman" w:hAnsi="Times New Roman" w:cs="Times New Roman"/>
      <w:sz w:val="20"/>
      <w:szCs w:val="20"/>
      <w:lang w:eastAsia="ru-RU"/>
    </w:rPr>
  </w:style>
  <w:style w:type="character" w:styleId="af8">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9">
    <w:name w:val="page number"/>
    <w:basedOn w:val="a0"/>
    <w:rsid w:val="00915B7D"/>
  </w:style>
  <w:style w:type="paragraph" w:customStyle="1" w:styleId="rvps46">
    <w:name w:val="rvps46"/>
    <w:basedOn w:val="a"/>
    <w:rsid w:val="00915B7D"/>
    <w:pPr>
      <w:spacing w:before="120" w:after="120"/>
    </w:pPr>
  </w:style>
  <w:style w:type="character" w:styleId="afa">
    <w:name w:val="annotation reference"/>
    <w:unhideWhenUsed/>
    <w:rsid w:val="00915B7D"/>
    <w:rPr>
      <w:sz w:val="16"/>
      <w:szCs w:val="16"/>
    </w:rPr>
  </w:style>
  <w:style w:type="paragraph" w:styleId="afb">
    <w:name w:val="annotation text"/>
    <w:basedOn w:val="a"/>
    <w:link w:val="afc"/>
    <w:unhideWhenUsed/>
    <w:rsid w:val="00915B7D"/>
    <w:rPr>
      <w:sz w:val="20"/>
      <w:szCs w:val="20"/>
    </w:rPr>
  </w:style>
  <w:style w:type="character" w:customStyle="1" w:styleId="afc">
    <w:name w:val="Текст примечания Знак"/>
    <w:basedOn w:val="a0"/>
    <w:link w:val="afb"/>
    <w:rsid w:val="00915B7D"/>
    <w:rPr>
      <w:rFonts w:ascii="Times New Roman" w:eastAsia="Times New Roman" w:hAnsi="Times New Roman" w:cs="Times New Roman"/>
      <w:sz w:val="20"/>
      <w:szCs w:val="20"/>
      <w:lang w:eastAsia="ru-RU"/>
    </w:rPr>
  </w:style>
  <w:style w:type="paragraph" w:styleId="afd">
    <w:name w:val="annotation subject"/>
    <w:basedOn w:val="afb"/>
    <w:next w:val="afb"/>
    <w:link w:val="afe"/>
    <w:semiHidden/>
    <w:unhideWhenUsed/>
    <w:rsid w:val="00915B7D"/>
    <w:rPr>
      <w:b/>
      <w:bCs/>
    </w:rPr>
  </w:style>
  <w:style w:type="character" w:customStyle="1" w:styleId="afe">
    <w:name w:val="Тема примечания Знак"/>
    <w:basedOn w:val="afc"/>
    <w:link w:val="afd"/>
    <w:semiHidden/>
    <w:rsid w:val="00915B7D"/>
    <w:rPr>
      <w:rFonts w:ascii="Times New Roman" w:eastAsia="Times New Roman" w:hAnsi="Times New Roman" w:cs="Times New Roman"/>
      <w:b/>
      <w:bCs/>
      <w:sz w:val="20"/>
      <w:szCs w:val="20"/>
      <w:lang w:eastAsia="ru-RU"/>
    </w:rPr>
  </w:style>
  <w:style w:type="paragraph" w:styleId="aff">
    <w:name w:val="Body Text Indent"/>
    <w:basedOn w:val="a"/>
    <w:link w:val="aff0"/>
    <w:unhideWhenUsed/>
    <w:rsid w:val="00915B7D"/>
    <w:pPr>
      <w:ind w:firstLine="567"/>
      <w:jc w:val="both"/>
    </w:pPr>
    <w:rPr>
      <w:b/>
      <w:sz w:val="26"/>
      <w:szCs w:val="26"/>
    </w:rPr>
  </w:style>
  <w:style w:type="character" w:customStyle="1" w:styleId="aff0">
    <w:name w:val="Основной текст с отступом Знак"/>
    <w:basedOn w:val="a0"/>
    <w:link w:val="aff"/>
    <w:rsid w:val="00915B7D"/>
    <w:rPr>
      <w:rFonts w:ascii="Times New Roman" w:eastAsia="Times New Roman" w:hAnsi="Times New Roman" w:cs="Times New Roman"/>
      <w:b/>
      <w:sz w:val="26"/>
      <w:szCs w:val="26"/>
      <w:lang w:eastAsia="ru-RU"/>
    </w:rPr>
  </w:style>
  <w:style w:type="paragraph" w:styleId="aff1">
    <w:name w:val="Body Text"/>
    <w:basedOn w:val="a"/>
    <w:link w:val="aff2"/>
    <w:unhideWhenUsed/>
    <w:rsid w:val="00915B7D"/>
    <w:rPr>
      <w:i/>
      <w:sz w:val="26"/>
      <w:szCs w:val="26"/>
    </w:rPr>
  </w:style>
  <w:style w:type="character" w:customStyle="1" w:styleId="aff2">
    <w:name w:val="Основной текст Знак"/>
    <w:basedOn w:val="a0"/>
    <w:link w:val="aff1"/>
    <w:rsid w:val="00915B7D"/>
    <w:rPr>
      <w:rFonts w:ascii="Times New Roman" w:eastAsia="Times New Roman" w:hAnsi="Times New Roman" w:cs="Times New Roman"/>
      <w:i/>
      <w:sz w:val="26"/>
      <w:szCs w:val="26"/>
      <w:lang w:eastAsia="ru-RU"/>
    </w:rPr>
  </w:style>
  <w:style w:type="paragraph" w:styleId="24">
    <w:name w:val="Body Text 2"/>
    <w:basedOn w:val="a"/>
    <w:link w:val="25"/>
    <w:unhideWhenUsed/>
    <w:rsid w:val="00915B7D"/>
    <w:rPr>
      <w:i/>
      <w:color w:val="FF0000"/>
      <w:sz w:val="26"/>
      <w:szCs w:val="26"/>
    </w:rPr>
  </w:style>
  <w:style w:type="character" w:customStyle="1" w:styleId="25">
    <w:name w:val="Основной текст 2 Знак"/>
    <w:basedOn w:val="a0"/>
    <w:link w:val="24"/>
    <w:rsid w:val="00915B7D"/>
    <w:rPr>
      <w:rFonts w:ascii="Times New Roman" w:eastAsia="Times New Roman" w:hAnsi="Times New Roman" w:cs="Times New Roman"/>
      <w:i/>
      <w:color w:val="FF0000"/>
      <w:sz w:val="26"/>
      <w:szCs w:val="26"/>
      <w:lang w:eastAsia="ru-RU"/>
    </w:rPr>
  </w:style>
  <w:style w:type="paragraph" w:customStyle="1" w:styleId="aff3">
    <w:name w:val="Пункт"/>
    <w:basedOn w:val="a"/>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4">
    <w:name w:val="TOC Heading"/>
    <w:basedOn w:val="1"/>
    <w:next w:val="a"/>
    <w:uiPriority w:val="39"/>
    <w:qFormat/>
    <w:rsid w:val="00915B7D"/>
    <w:pPr>
      <w:spacing w:line="276" w:lineRule="auto"/>
      <w:outlineLvl w:val="9"/>
    </w:pPr>
  </w:style>
  <w:style w:type="paragraph" w:styleId="32">
    <w:name w:val="toc 3"/>
    <w:basedOn w:val="a"/>
    <w:next w:val="a"/>
    <w:autoRedefine/>
    <w:uiPriority w:val="39"/>
    <w:unhideWhenUsed/>
    <w:qFormat/>
    <w:rsid w:val="00915B7D"/>
    <w:pPr>
      <w:spacing w:after="100" w:line="276" w:lineRule="auto"/>
      <w:ind w:left="440"/>
    </w:pPr>
    <w:rPr>
      <w:rFonts w:ascii="Calibri" w:hAnsi="Calibri"/>
      <w:sz w:val="22"/>
      <w:szCs w:val="22"/>
    </w:rPr>
  </w:style>
  <w:style w:type="paragraph" w:styleId="33">
    <w:name w:val="Body Text 3"/>
    <w:basedOn w:val="a"/>
    <w:link w:val="34"/>
    <w:unhideWhenUsed/>
    <w:rsid w:val="00915B7D"/>
    <w:pPr>
      <w:autoSpaceDE w:val="0"/>
      <w:autoSpaceDN w:val="0"/>
      <w:adjustRightInd w:val="0"/>
    </w:pPr>
    <w:rPr>
      <w:sz w:val="26"/>
      <w:szCs w:val="26"/>
    </w:rPr>
  </w:style>
  <w:style w:type="character" w:customStyle="1" w:styleId="34">
    <w:name w:val="Основной текст 3 Знак"/>
    <w:basedOn w:val="a0"/>
    <w:link w:val="33"/>
    <w:rsid w:val="00915B7D"/>
    <w:rPr>
      <w:rFonts w:ascii="Times New Roman" w:eastAsia="Times New Roman" w:hAnsi="Times New Roman" w:cs="Times New Roman"/>
      <w:sz w:val="26"/>
      <w:szCs w:val="26"/>
      <w:lang w:eastAsia="ru-RU"/>
    </w:rPr>
  </w:style>
  <w:style w:type="paragraph" w:styleId="35">
    <w:name w:val="Body Text Indent 3"/>
    <w:basedOn w:val="a"/>
    <w:link w:val="36"/>
    <w:unhideWhenUsed/>
    <w:rsid w:val="00915B7D"/>
    <w:pPr>
      <w:tabs>
        <w:tab w:val="num" w:pos="1200"/>
      </w:tabs>
      <w:ind w:left="16"/>
      <w:jc w:val="both"/>
    </w:pPr>
    <w:rPr>
      <w:i/>
      <w:color w:val="808080"/>
    </w:rPr>
  </w:style>
  <w:style w:type="character" w:customStyle="1" w:styleId="36">
    <w:name w:val="Основной текст с отступом 3 Знак"/>
    <w:basedOn w:val="a0"/>
    <w:link w:val="35"/>
    <w:rsid w:val="00915B7D"/>
    <w:rPr>
      <w:rFonts w:ascii="Times New Roman" w:eastAsia="Times New Roman" w:hAnsi="Times New Roman" w:cs="Times New Roman"/>
      <w:i/>
      <w:color w:val="808080"/>
      <w:sz w:val="24"/>
      <w:szCs w:val="24"/>
      <w:lang w:eastAsia="ru-RU"/>
    </w:rPr>
  </w:style>
  <w:style w:type="character" w:customStyle="1" w:styleId="ad">
    <w:name w:val="Обычный (веб) Знак"/>
    <w:aliases w:val="Обычный (Web) Знак,Обычный (веб) Знак Знак Знак,Обычный (Web) Знак Знак Знак Знак"/>
    <w:link w:val="ac"/>
    <w:locked/>
    <w:rsid w:val="00915B7D"/>
    <w:rPr>
      <w:rFonts w:ascii="Times New Roman" w:eastAsia="Times New Roman" w:hAnsi="Times New Roman" w:cs="Times New Roman"/>
      <w:sz w:val="24"/>
      <w:szCs w:val="24"/>
      <w:lang w:eastAsia="ru-RU"/>
    </w:rPr>
  </w:style>
  <w:style w:type="paragraph" w:styleId="aff5">
    <w:name w:val="Block Text"/>
    <w:basedOn w:val="a"/>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
    <w:next w:val="a"/>
    <w:rsid w:val="00915B7D"/>
    <w:pPr>
      <w:keepNext/>
      <w:jc w:val="both"/>
    </w:pPr>
    <w:rPr>
      <w:szCs w:val="20"/>
      <w:lang w:val="en-GB"/>
    </w:rPr>
  </w:style>
  <w:style w:type="paragraph" w:customStyle="1" w:styleId="14">
    <w:name w:val="Абзац списка1"/>
    <w:basedOn w:val="a"/>
    <w:rsid w:val="00915B7D"/>
    <w:pPr>
      <w:spacing w:after="200" w:line="276" w:lineRule="auto"/>
      <w:ind w:left="720"/>
      <w:contextualSpacing/>
    </w:pPr>
    <w:rPr>
      <w:rFonts w:ascii="Calibri" w:hAnsi="Calibri"/>
      <w:sz w:val="22"/>
      <w:szCs w:val="22"/>
      <w:lang w:eastAsia="en-US"/>
    </w:rPr>
  </w:style>
  <w:style w:type="paragraph" w:customStyle="1" w:styleId="aff6">
    <w:name w:val="Текст документа"/>
    <w:basedOn w:val="a"/>
    <w:link w:val="aff7"/>
    <w:uiPriority w:val="99"/>
    <w:rsid w:val="00915B7D"/>
    <w:pPr>
      <w:spacing w:line="360" w:lineRule="auto"/>
      <w:ind w:firstLine="720"/>
      <w:jc w:val="both"/>
    </w:pPr>
  </w:style>
  <w:style w:type="character" w:customStyle="1" w:styleId="aff7">
    <w:name w:val="Текст документа Знак"/>
    <w:link w:val="aff6"/>
    <w:uiPriority w:val="99"/>
    <w:locked/>
    <w:rsid w:val="00915B7D"/>
    <w:rPr>
      <w:rFonts w:ascii="Times New Roman" w:eastAsia="Times New Roman" w:hAnsi="Times New Roman" w:cs="Times New Roman"/>
      <w:sz w:val="24"/>
      <w:szCs w:val="24"/>
      <w:lang w:eastAsia="ru-RU"/>
    </w:rPr>
  </w:style>
  <w:style w:type="character" w:styleId="aff8">
    <w:name w:val="FollowedHyperlink"/>
    <w:uiPriority w:val="99"/>
    <w:semiHidden/>
    <w:unhideWhenUsed/>
    <w:rsid w:val="00915B7D"/>
    <w:rPr>
      <w:color w:val="800080"/>
      <w:u w:val="single"/>
    </w:rPr>
  </w:style>
  <w:style w:type="paragraph" w:customStyle="1" w:styleId="Default">
    <w:name w:val="Default"/>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0">
    <w:name w:val="Стиль4"/>
    <w:rsid w:val="00915B7D"/>
    <w:pPr>
      <w:numPr>
        <w:numId w:val="4"/>
      </w:numPr>
    </w:pPr>
  </w:style>
  <w:style w:type="paragraph" w:customStyle="1" w:styleId="CharChar4CharCharCharCharCharChar">
    <w:name w:val="Char Char4 Знак Знак Char Char Знак Знак Char Char Знак Char Char"/>
    <w:basedOn w:val="a"/>
    <w:semiHidden/>
    <w:rsid w:val="00915B7D"/>
    <w:pPr>
      <w:widowControl w:val="0"/>
      <w:adjustRightInd w:val="0"/>
      <w:spacing w:after="160" w:line="240" w:lineRule="exact"/>
      <w:jc w:val="right"/>
    </w:pPr>
    <w:rPr>
      <w:sz w:val="20"/>
      <w:szCs w:val="20"/>
      <w:lang w:val="en-GB" w:eastAsia="en-US"/>
    </w:rPr>
  </w:style>
  <w:style w:type="paragraph" w:styleId="aff9">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
    <w:rsid w:val="00DE184D"/>
    <w:pPr>
      <w:widowControl w:val="0"/>
      <w:jc w:val="both"/>
    </w:pPr>
    <w:rPr>
      <w:rFonts w:eastAsia="SimSun"/>
      <w:kern w:val="2"/>
      <w:sz w:val="21"/>
      <w:szCs w:val="21"/>
      <w:lang w:val="en-US" w:eastAsia="zh-CN"/>
    </w:rPr>
  </w:style>
  <w:style w:type="paragraph" w:customStyle="1" w:styleId="affa">
    <w:name w:val="Колонтитул (правый)"/>
    <w:basedOn w:val="affb"/>
    <w:next w:val="a"/>
    <w:rsid w:val="00DE184D"/>
    <w:pPr>
      <w:jc w:val="both"/>
    </w:pPr>
    <w:rPr>
      <w:sz w:val="16"/>
      <w:szCs w:val="16"/>
    </w:rPr>
  </w:style>
  <w:style w:type="paragraph" w:customStyle="1" w:styleId="affb">
    <w:name w:val="Текст (прав. подпись)"/>
    <w:basedOn w:val="a"/>
    <w:next w:val="a"/>
    <w:rsid w:val="00DE184D"/>
    <w:pPr>
      <w:autoSpaceDE w:val="0"/>
      <w:autoSpaceDN w:val="0"/>
      <w:adjustRightInd w:val="0"/>
      <w:jc w:val="right"/>
    </w:pPr>
    <w:rPr>
      <w:rFonts w:ascii="Arial" w:hAnsi="Arial" w:cs="Arial"/>
    </w:rPr>
  </w:style>
  <w:style w:type="character" w:customStyle="1" w:styleId="affc">
    <w:name w:val="Цветовое выделение"/>
    <w:rsid w:val="00DE184D"/>
    <w:rPr>
      <w:b/>
      <w:color w:val="000080"/>
    </w:rPr>
  </w:style>
  <w:style w:type="paragraph" w:customStyle="1" w:styleId="affd">
    <w:name w:val="Таблицы (моноширинный)"/>
    <w:basedOn w:val="a"/>
    <w:next w:val="a"/>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
    <w:rsid w:val="00DE184D"/>
    <w:pPr>
      <w:widowControl w:val="0"/>
      <w:jc w:val="both"/>
    </w:pPr>
    <w:rPr>
      <w:rFonts w:eastAsia="SimSun"/>
      <w:kern w:val="2"/>
      <w:sz w:val="21"/>
      <w:szCs w:val="21"/>
      <w:lang w:val="en-US" w:eastAsia="zh-CN"/>
    </w:rPr>
  </w:style>
  <w:style w:type="character" w:customStyle="1" w:styleId="affe">
    <w:name w:val="Гипертекстовая ссылка"/>
    <w:rsid w:val="00DE184D"/>
    <w:rPr>
      <w:b/>
      <w:color w:val="008000"/>
    </w:rPr>
  </w:style>
  <w:style w:type="paragraph" w:customStyle="1" w:styleId="1CharChar2">
    <w:name w:val="Знак Знак1 Char Char2"/>
    <w:basedOn w:val="a"/>
    <w:rsid w:val="00DE184D"/>
    <w:pPr>
      <w:widowControl w:val="0"/>
      <w:jc w:val="both"/>
    </w:pPr>
    <w:rPr>
      <w:rFonts w:eastAsia="SimSun"/>
      <w:kern w:val="2"/>
      <w:sz w:val="21"/>
      <w:szCs w:val="21"/>
      <w:lang w:val="en-US" w:eastAsia="zh-CN"/>
    </w:rPr>
  </w:style>
  <w:style w:type="paragraph" w:customStyle="1" w:styleId="1CharChar3">
    <w:name w:val="Знак Знак1 Char Char3"/>
    <w:basedOn w:val="a"/>
    <w:rsid w:val="00DE184D"/>
    <w:pPr>
      <w:widowControl w:val="0"/>
      <w:jc w:val="both"/>
    </w:pPr>
    <w:rPr>
      <w:rFonts w:eastAsia="SimSun"/>
      <w:kern w:val="2"/>
      <w:sz w:val="21"/>
      <w:szCs w:val="21"/>
      <w:lang w:val="en-US" w:eastAsia="zh-CN"/>
    </w:rPr>
  </w:style>
  <w:style w:type="paragraph" w:customStyle="1" w:styleId="1CharChar4">
    <w:name w:val="Знак Знак1 Char Char4"/>
    <w:basedOn w:val="a"/>
    <w:rsid w:val="00DE184D"/>
    <w:pPr>
      <w:widowControl w:val="0"/>
      <w:jc w:val="both"/>
    </w:pPr>
    <w:rPr>
      <w:rFonts w:eastAsia="SimSun"/>
      <w:kern w:val="2"/>
      <w:sz w:val="21"/>
      <w:szCs w:val="21"/>
      <w:lang w:val="en-US" w:eastAsia="zh-CN"/>
    </w:rPr>
  </w:style>
  <w:style w:type="paragraph" w:customStyle="1" w:styleId="1CharChar5">
    <w:name w:val="Знак Знак1 Char Char5"/>
    <w:basedOn w:val="a"/>
    <w:rsid w:val="00DE184D"/>
    <w:pPr>
      <w:widowControl w:val="0"/>
      <w:jc w:val="both"/>
    </w:pPr>
    <w:rPr>
      <w:rFonts w:eastAsia="SimSun"/>
      <w:kern w:val="2"/>
      <w:sz w:val="21"/>
      <w:szCs w:val="21"/>
      <w:lang w:val="en-US" w:eastAsia="zh-CN"/>
    </w:rPr>
  </w:style>
  <w:style w:type="paragraph" w:styleId="afff">
    <w:name w:val="Title"/>
    <w:basedOn w:val="a"/>
    <w:link w:val="afff0"/>
    <w:uiPriority w:val="99"/>
    <w:qFormat/>
    <w:rsid w:val="00DE184D"/>
    <w:pPr>
      <w:jc w:val="center"/>
    </w:pPr>
    <w:rPr>
      <w:b/>
      <w:bCs/>
      <w:caps/>
      <w:sz w:val="20"/>
      <w:szCs w:val="20"/>
    </w:rPr>
  </w:style>
  <w:style w:type="character" w:customStyle="1" w:styleId="afff0">
    <w:name w:val="Название Знак"/>
    <w:basedOn w:val="a0"/>
    <w:link w:val="afff"/>
    <w:uiPriority w:val="99"/>
    <w:rsid w:val="00DE184D"/>
    <w:rPr>
      <w:rFonts w:ascii="Times New Roman" w:eastAsia="Times New Roman" w:hAnsi="Times New Roman" w:cs="Times New Roman"/>
      <w:b/>
      <w:bCs/>
      <w:caps/>
      <w:sz w:val="20"/>
      <w:szCs w:val="20"/>
      <w:lang w:eastAsia="ru-RU"/>
    </w:rPr>
  </w:style>
  <w:style w:type="paragraph" w:customStyle="1" w:styleId="afff1">
    <w:name w:val="Стиль"/>
    <w:basedOn w:val="a"/>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
    <w:rsid w:val="00DE184D"/>
    <w:pPr>
      <w:widowControl w:val="0"/>
      <w:jc w:val="both"/>
    </w:pPr>
    <w:rPr>
      <w:rFonts w:eastAsia="SimSun"/>
      <w:kern w:val="2"/>
      <w:sz w:val="21"/>
      <w:lang w:val="en-US" w:eastAsia="zh-CN"/>
    </w:rPr>
  </w:style>
  <w:style w:type="paragraph" w:customStyle="1" w:styleId="27">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2">
    <w:name w:val="Subtitle"/>
    <w:basedOn w:val="a"/>
    <w:link w:val="16"/>
    <w:qFormat/>
    <w:rsid w:val="00DE184D"/>
    <w:pPr>
      <w:jc w:val="center"/>
    </w:pPr>
    <w:rPr>
      <w:b/>
      <w:sz w:val="28"/>
      <w:szCs w:val="20"/>
    </w:rPr>
  </w:style>
  <w:style w:type="character" w:customStyle="1" w:styleId="afff3">
    <w:name w:val="Подзаголовок Знак"/>
    <w:basedOn w:val="a0"/>
    <w:rsid w:val="00DE184D"/>
    <w:rPr>
      <w:rFonts w:eastAsiaTheme="minorEastAsia"/>
      <w:color w:val="5A5A5A" w:themeColor="text1" w:themeTint="A5"/>
      <w:spacing w:val="15"/>
      <w:lang w:eastAsia="ru-RU"/>
    </w:rPr>
  </w:style>
  <w:style w:type="character" w:customStyle="1" w:styleId="16">
    <w:name w:val="Подзаголовок Знак1"/>
    <w:link w:val="afff2"/>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
    <w:rsid w:val="00DE184D"/>
    <w:pPr>
      <w:widowControl w:val="0"/>
      <w:jc w:val="both"/>
    </w:pPr>
    <w:rPr>
      <w:rFonts w:eastAsia="SimSun"/>
      <w:kern w:val="2"/>
      <w:sz w:val="21"/>
      <w:lang w:val="en-US" w:eastAsia="zh-CN"/>
    </w:rPr>
  </w:style>
  <w:style w:type="paragraph" w:customStyle="1" w:styleId="37">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4">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
    <w:rsid w:val="00DE184D"/>
    <w:pPr>
      <w:spacing w:before="100" w:beforeAutospacing="1" w:after="100" w:afterAutospacing="1"/>
    </w:pPr>
    <w:rPr>
      <w:rFonts w:ascii="Arial" w:hAnsi="Arial" w:cs="Arial"/>
      <w:i/>
      <w:iCs/>
      <w:sz w:val="18"/>
      <w:szCs w:val="18"/>
    </w:rPr>
  </w:style>
  <w:style w:type="paragraph" w:customStyle="1" w:styleId="font6">
    <w:name w:val="font6"/>
    <w:basedOn w:val="a"/>
    <w:rsid w:val="00DE184D"/>
    <w:pPr>
      <w:spacing w:before="100" w:beforeAutospacing="1" w:after="100" w:afterAutospacing="1"/>
    </w:pPr>
    <w:rPr>
      <w:rFonts w:ascii="Arial" w:hAnsi="Arial" w:cs="Arial"/>
      <w:i/>
      <w:iCs/>
      <w:sz w:val="14"/>
      <w:szCs w:val="14"/>
    </w:rPr>
  </w:style>
  <w:style w:type="paragraph" w:customStyle="1" w:styleId="xl66">
    <w:name w:val="xl66"/>
    <w:basedOn w:val="a"/>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
    <w:rsid w:val="00DE184D"/>
    <w:pPr>
      <w:spacing w:before="100" w:beforeAutospacing="1" w:after="100" w:afterAutospacing="1"/>
    </w:pPr>
    <w:rPr>
      <w:rFonts w:ascii="Arial" w:hAnsi="Arial" w:cs="Arial"/>
      <w:sz w:val="20"/>
      <w:szCs w:val="20"/>
    </w:rPr>
  </w:style>
  <w:style w:type="paragraph" w:customStyle="1" w:styleId="xl75">
    <w:name w:val="xl75"/>
    <w:basedOn w:val="a"/>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
    <w:rsid w:val="00DE184D"/>
    <w:pPr>
      <w:spacing w:before="100" w:beforeAutospacing="1" w:after="100" w:afterAutospacing="1"/>
    </w:pPr>
    <w:rPr>
      <w:rFonts w:ascii="Arial" w:hAnsi="Arial" w:cs="Arial"/>
      <w:sz w:val="20"/>
      <w:szCs w:val="20"/>
    </w:rPr>
  </w:style>
  <w:style w:type="paragraph" w:customStyle="1" w:styleId="xl84">
    <w:name w:val="xl84"/>
    <w:basedOn w:val="a"/>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
    <w:rsid w:val="00DE184D"/>
    <w:pPr>
      <w:spacing w:before="100" w:beforeAutospacing="1" w:after="100" w:afterAutospacing="1"/>
      <w:jc w:val="right"/>
    </w:pPr>
    <w:rPr>
      <w:rFonts w:ascii="Arial" w:hAnsi="Arial" w:cs="Arial"/>
      <w:sz w:val="20"/>
      <w:szCs w:val="20"/>
    </w:rPr>
  </w:style>
  <w:style w:type="paragraph" w:customStyle="1" w:styleId="xl108">
    <w:name w:val="xl108"/>
    <w:basedOn w:val="a"/>
    <w:rsid w:val="00DE184D"/>
    <w:pPr>
      <w:spacing w:before="100" w:beforeAutospacing="1" w:after="100" w:afterAutospacing="1"/>
      <w:jc w:val="right"/>
    </w:pPr>
  </w:style>
  <w:style w:type="paragraph" w:customStyle="1" w:styleId="xl109">
    <w:name w:val="xl109"/>
    <w:basedOn w:val="a"/>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
    <w:rsid w:val="00DE184D"/>
    <w:pPr>
      <w:spacing w:before="100" w:beforeAutospacing="1" w:after="100" w:afterAutospacing="1"/>
      <w:textAlignment w:val="top"/>
    </w:pPr>
  </w:style>
  <w:style w:type="paragraph" w:customStyle="1" w:styleId="xl111">
    <w:name w:val="xl111"/>
    <w:basedOn w:val="a"/>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
    <w:uiPriority w:val="99"/>
    <w:rsid w:val="00024A16"/>
    <w:pPr>
      <w:suppressAutoHyphens/>
      <w:spacing w:before="280" w:after="280"/>
      <w:jc w:val="both"/>
    </w:pPr>
    <w:rPr>
      <w:rFonts w:ascii="Arial" w:hAnsi="Arial" w:cs="Arial"/>
      <w:lang w:eastAsia="ar-SA"/>
    </w:rPr>
  </w:style>
  <w:style w:type="paragraph" w:styleId="afff5">
    <w:name w:val="List"/>
    <w:basedOn w:val="a"/>
    <w:semiHidden/>
    <w:unhideWhenUsed/>
    <w:rsid w:val="00024A16"/>
    <w:pPr>
      <w:ind w:left="283" w:hanging="283"/>
      <w:contextualSpacing/>
    </w:pPr>
  </w:style>
  <w:style w:type="paragraph" w:customStyle="1" w:styleId="afff6">
    <w:name w:val="Содержимое таблицы"/>
    <w:basedOn w:val="a"/>
    <w:rsid w:val="00566240"/>
    <w:pPr>
      <w:widowControl w:val="0"/>
      <w:suppressLineNumbers/>
      <w:suppressAutoHyphens/>
    </w:pPr>
    <w:rPr>
      <w:rFonts w:eastAsia="SimSun" w:cs="Mangal"/>
      <w:kern w:val="1"/>
      <w:lang w:eastAsia="hi-IN" w:bidi="hi-IN"/>
    </w:rPr>
  </w:style>
  <w:style w:type="paragraph" w:styleId="38">
    <w:name w:val="List 3"/>
    <w:basedOn w:val="a"/>
    <w:unhideWhenUsed/>
    <w:rsid w:val="003B63AE"/>
    <w:pPr>
      <w:ind w:left="849" w:hanging="283"/>
      <w:contextualSpacing/>
    </w:pPr>
  </w:style>
  <w:style w:type="paragraph" w:customStyle="1" w:styleId="ConsNormal">
    <w:name w:val="ConsNormal"/>
    <w:rsid w:val="003B63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7">
    <w:name w:val="заголовок 1"/>
    <w:basedOn w:val="a"/>
    <w:next w:val="a"/>
    <w:rsid w:val="003B63AE"/>
    <w:pPr>
      <w:keepNext/>
      <w:autoSpaceDE w:val="0"/>
      <w:autoSpaceDN w:val="0"/>
    </w:pPr>
    <w:rPr>
      <w:b/>
      <w:bCs/>
      <w:sz w:val="28"/>
      <w:szCs w:val="28"/>
    </w:rPr>
  </w:style>
  <w:style w:type="paragraph" w:customStyle="1" w:styleId="39">
    <w:name w:val="заголовок 3"/>
    <w:basedOn w:val="a"/>
    <w:next w:val="a"/>
    <w:rsid w:val="003B63AE"/>
    <w:pPr>
      <w:keepNext/>
      <w:autoSpaceDE w:val="0"/>
      <w:autoSpaceDN w:val="0"/>
      <w:outlineLvl w:val="2"/>
    </w:pPr>
  </w:style>
  <w:style w:type="paragraph" w:styleId="3a">
    <w:name w:val="List Bullet 3"/>
    <w:basedOn w:val="a"/>
    <w:autoRedefine/>
    <w:rsid w:val="003B63AE"/>
    <w:pPr>
      <w:tabs>
        <w:tab w:val="left" w:pos="284"/>
      </w:tabs>
      <w:autoSpaceDE w:val="0"/>
      <w:autoSpaceDN w:val="0"/>
      <w:ind w:left="720"/>
    </w:pPr>
    <w:rPr>
      <w:b/>
      <w:bCs/>
    </w:rPr>
  </w:style>
  <w:style w:type="character" w:styleId="afff7">
    <w:name w:val="Strong"/>
    <w:qFormat/>
    <w:rsid w:val="003B63AE"/>
    <w:rPr>
      <w:b/>
      <w:bCs/>
    </w:rPr>
  </w:style>
  <w:style w:type="paragraph" w:styleId="4">
    <w:name w:val="List Bullet 4"/>
    <w:basedOn w:val="a"/>
    <w:autoRedefine/>
    <w:rsid w:val="003B63AE"/>
    <w:pPr>
      <w:numPr>
        <w:ilvl w:val="1"/>
        <w:numId w:val="19"/>
      </w:numPr>
      <w:tabs>
        <w:tab w:val="clear" w:pos="1440"/>
        <w:tab w:val="num" w:pos="1080"/>
      </w:tabs>
      <w:ind w:left="1080"/>
      <w:jc w:val="both"/>
    </w:pPr>
  </w:style>
  <w:style w:type="paragraph" w:customStyle="1" w:styleId="ConsTitle">
    <w:name w:val="ConsTitle"/>
    <w:rsid w:val="003B63AE"/>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20">
    <w:name w:val="Свой собственный 12"/>
    <w:basedOn w:val="a"/>
    <w:rsid w:val="003B63AE"/>
    <w:pPr>
      <w:ind w:firstLine="720"/>
      <w:jc w:val="both"/>
    </w:pPr>
    <w:rPr>
      <w:szCs w:val="20"/>
    </w:rPr>
  </w:style>
  <w:style w:type="paragraph" w:customStyle="1" w:styleId="18">
    <w:name w:val="Свой собственный 1"/>
    <w:basedOn w:val="a"/>
    <w:rsid w:val="003B63AE"/>
    <w:pPr>
      <w:ind w:firstLine="720"/>
      <w:jc w:val="both"/>
    </w:pPr>
    <w:rPr>
      <w:sz w:val="28"/>
      <w:szCs w:val="20"/>
    </w:rPr>
  </w:style>
  <w:style w:type="paragraph" w:customStyle="1" w:styleId="28">
    <w:name w:val="Îñíîâíîé òåêñò ñ îòñòóïîì 2"/>
    <w:basedOn w:val="a"/>
    <w:rsid w:val="003B63AE"/>
    <w:pPr>
      <w:autoSpaceDE w:val="0"/>
      <w:autoSpaceDN w:val="0"/>
      <w:adjustRightInd w:val="0"/>
      <w:ind w:left="426"/>
      <w:jc w:val="both"/>
    </w:pPr>
  </w:style>
  <w:style w:type="paragraph" w:styleId="29">
    <w:name w:val="envelope return"/>
    <w:basedOn w:val="a"/>
    <w:rsid w:val="003B63AE"/>
    <w:pPr>
      <w:widowControl w:val="0"/>
      <w:autoSpaceDE w:val="0"/>
      <w:autoSpaceDN w:val="0"/>
      <w:adjustRightInd w:val="0"/>
    </w:pPr>
    <w:rPr>
      <w:rFonts w:ascii="Arial" w:hAnsi="Arial" w:cs="Arial"/>
      <w:sz w:val="20"/>
      <w:szCs w:val="20"/>
    </w:rPr>
  </w:style>
  <w:style w:type="paragraph" w:customStyle="1" w:styleId="Text">
    <w:name w:val="Text"/>
    <w:basedOn w:val="a"/>
    <w:rsid w:val="003B63AE"/>
    <w:pPr>
      <w:spacing w:after="240"/>
    </w:pPr>
    <w:rPr>
      <w:szCs w:val="20"/>
      <w:lang w:val="en-US" w:eastAsia="en-US"/>
    </w:rPr>
  </w:style>
  <w:style w:type="paragraph" w:customStyle="1" w:styleId="2a">
    <w:name w:val="Знак Знак Знак Знак2"/>
    <w:basedOn w:val="a"/>
    <w:rsid w:val="003B63AE"/>
    <w:pPr>
      <w:spacing w:before="100" w:beforeAutospacing="1" w:after="100" w:afterAutospacing="1"/>
    </w:pPr>
    <w:rPr>
      <w:rFonts w:ascii="Tahoma" w:hAnsi="Tahoma"/>
      <w:sz w:val="20"/>
      <w:szCs w:val="20"/>
      <w:lang w:val="en-US" w:eastAsia="en-US"/>
    </w:rPr>
  </w:style>
  <w:style w:type="paragraph" w:customStyle="1" w:styleId="19">
    <w:name w:val="Знак1"/>
    <w:basedOn w:val="a"/>
    <w:rsid w:val="003B63AE"/>
    <w:pPr>
      <w:spacing w:before="100" w:beforeAutospacing="1" w:after="100" w:afterAutospacing="1"/>
    </w:pPr>
    <w:rPr>
      <w:color w:val="000000"/>
      <w:u w:color="000000"/>
      <w:lang w:val="en-US" w:eastAsia="en-US"/>
    </w:rPr>
  </w:style>
  <w:style w:type="paragraph" w:customStyle="1" w:styleId="1a">
    <w:name w:val="Знак1 Знак Знак Знак"/>
    <w:basedOn w:val="a"/>
    <w:rsid w:val="003B63AE"/>
    <w:pPr>
      <w:widowControl w:val="0"/>
      <w:adjustRightInd w:val="0"/>
      <w:spacing w:after="160" w:line="240" w:lineRule="exact"/>
      <w:jc w:val="right"/>
    </w:pPr>
    <w:rPr>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o.popova@bashtel.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rostelecom.ru" TargetMode="External"/><Relationship Id="rId28" Type="http://schemas.openxmlformats.org/officeDocument/2006/relationships/header" Target="header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o.pop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256F2-597C-4DA8-B50A-F2A92B92D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1223</TotalTime>
  <Pages>33</Pages>
  <Words>11032</Words>
  <Characters>62888</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73773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222</cp:revision>
  <cp:lastPrinted>2016-12-07T06:20:00Z</cp:lastPrinted>
  <dcterms:created xsi:type="dcterms:W3CDTF">2016-10-27T10:25:00Z</dcterms:created>
  <dcterms:modified xsi:type="dcterms:W3CDTF">2016-12-13T10:19:00Z</dcterms:modified>
</cp:coreProperties>
</file>